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534" w:rsidRPr="00CB1586" w:rsidRDefault="003A6534" w:rsidP="00C53018">
      <w:pPr>
        <w:pStyle w:val="04xlpa"/>
        <w:jc w:val="center"/>
        <w:rPr>
          <w:rStyle w:val="jsgrdq"/>
          <w:b/>
          <w:bCs/>
          <w:color w:val="833C0B" w:themeColor="accent2" w:themeShade="80"/>
          <w:szCs w:val="28"/>
        </w:rPr>
      </w:pPr>
      <w:r w:rsidRPr="00CB1586">
        <w:rPr>
          <w:b/>
          <w:bCs/>
          <w:noProof/>
          <w:color w:val="833C0B" w:themeColor="accent2" w:themeShade="80"/>
          <w:szCs w:val="28"/>
        </w:rPr>
        <w:drawing>
          <wp:inline distT="0" distB="0" distL="0" distR="0" wp14:anchorId="2A74BBBC" wp14:editId="5B52E540">
            <wp:extent cx="3792190" cy="1891633"/>
            <wp:effectExtent l="0" t="0" r="571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îte sans adress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17782" cy="1904399"/>
                    </a:xfrm>
                    <a:prstGeom prst="rect">
                      <a:avLst/>
                    </a:prstGeom>
                  </pic:spPr>
                </pic:pic>
              </a:graphicData>
            </a:graphic>
          </wp:inline>
        </w:drawing>
      </w:r>
    </w:p>
    <w:p w:rsidR="003A6534" w:rsidRPr="00D4669B" w:rsidRDefault="003A6534" w:rsidP="00C53018">
      <w:pPr>
        <w:pStyle w:val="04xlpa"/>
        <w:jc w:val="center"/>
        <w:rPr>
          <w:b/>
          <w:color w:val="833C0B" w:themeColor="accent2" w:themeShade="80"/>
          <w:sz w:val="32"/>
          <w:szCs w:val="28"/>
          <w:u w:val="single"/>
        </w:rPr>
      </w:pPr>
      <w:r w:rsidRPr="00D4669B">
        <w:rPr>
          <w:rStyle w:val="jsgrdq"/>
          <w:b/>
          <w:bCs/>
          <w:color w:val="833C0B" w:themeColor="accent2" w:themeShade="80"/>
          <w:sz w:val="32"/>
          <w:szCs w:val="28"/>
          <w:u w:val="single"/>
        </w:rPr>
        <w:t xml:space="preserve">Pour un </w:t>
      </w:r>
      <w:proofErr w:type="spellStart"/>
      <w:r w:rsidRPr="00D4669B">
        <w:rPr>
          <w:rStyle w:val="jsgrdq"/>
          <w:b/>
          <w:bCs/>
          <w:color w:val="833C0B" w:themeColor="accent2" w:themeShade="80"/>
          <w:sz w:val="32"/>
          <w:szCs w:val="28"/>
          <w:u w:val="single"/>
        </w:rPr>
        <w:t>séjour</w:t>
      </w:r>
      <w:proofErr w:type="spellEnd"/>
      <w:r w:rsidRPr="00D4669B">
        <w:rPr>
          <w:rStyle w:val="jsgrdq"/>
          <w:b/>
          <w:bCs/>
          <w:color w:val="833C0B" w:themeColor="accent2" w:themeShade="80"/>
          <w:sz w:val="32"/>
          <w:szCs w:val="28"/>
          <w:u w:val="single"/>
        </w:rPr>
        <w:t xml:space="preserve"> en toute confiance et </w:t>
      </w:r>
      <w:proofErr w:type="spellStart"/>
      <w:r w:rsidRPr="00D4669B">
        <w:rPr>
          <w:rStyle w:val="jsgrdq"/>
          <w:b/>
          <w:bCs/>
          <w:color w:val="833C0B" w:themeColor="accent2" w:themeShade="80"/>
          <w:sz w:val="32"/>
          <w:szCs w:val="28"/>
          <w:u w:val="single"/>
        </w:rPr>
        <w:t>sécurite</w:t>
      </w:r>
      <w:proofErr w:type="spellEnd"/>
      <w:r w:rsidRPr="00D4669B">
        <w:rPr>
          <w:rStyle w:val="jsgrdq"/>
          <w:b/>
          <w:bCs/>
          <w:color w:val="833C0B" w:themeColor="accent2" w:themeShade="80"/>
          <w:sz w:val="32"/>
          <w:szCs w:val="28"/>
          <w:u w:val="single"/>
        </w:rPr>
        <w:t>́</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w:t>
      </w:r>
      <w:r w:rsidRPr="00CB1586">
        <w:rPr>
          <w:rStyle w:val="jsgrdq"/>
          <w:color w:val="833C0B" w:themeColor="accent2" w:themeShade="80"/>
          <w:sz w:val="20"/>
          <w:szCs w:val="28"/>
          <w:u w:val="single"/>
        </w:rPr>
        <w:t>PENDANT VOTRE SEJOUR</w:t>
      </w:r>
    </w:p>
    <w:p w:rsidR="003A6534" w:rsidRPr="00C53018" w:rsidRDefault="003A6534" w:rsidP="00C53018">
      <w:pPr>
        <w:pStyle w:val="04xlpa"/>
        <w:jc w:val="center"/>
        <w:rPr>
          <w:b/>
          <w:color w:val="833C0B" w:themeColor="accent2" w:themeShade="80"/>
          <w:sz w:val="20"/>
          <w:szCs w:val="28"/>
          <w:u w:val="single"/>
        </w:rPr>
      </w:pPr>
      <w:r w:rsidRPr="00C53018">
        <w:rPr>
          <w:rStyle w:val="jsgrdq"/>
          <w:b/>
          <w:color w:val="833C0B" w:themeColor="accent2" w:themeShade="80"/>
          <w:sz w:val="20"/>
          <w:szCs w:val="28"/>
          <w:u w:val="single"/>
        </w:rPr>
        <w:t>Check-in :</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Dans le but de garantir la </w:t>
      </w:r>
      <w:proofErr w:type="spellStart"/>
      <w:r w:rsidRPr="00CB1586">
        <w:rPr>
          <w:rStyle w:val="jsgrdq"/>
          <w:color w:val="833C0B" w:themeColor="accent2" w:themeShade="80"/>
          <w:sz w:val="20"/>
          <w:szCs w:val="28"/>
        </w:rPr>
        <w:t>sécurite</w:t>
      </w:r>
      <w:proofErr w:type="spellEnd"/>
      <w:r w:rsidRPr="00CB1586">
        <w:rPr>
          <w:rStyle w:val="jsgrdq"/>
          <w:color w:val="833C0B" w:themeColor="accent2" w:themeShade="80"/>
          <w:sz w:val="20"/>
          <w:szCs w:val="28"/>
        </w:rPr>
        <w:t>́ sanitaire de tous, il vous sera demandé de</w:t>
      </w:r>
      <w:r w:rsidRPr="00CB1586">
        <w:rPr>
          <w:rStyle w:val="apple-converted-space"/>
          <w:color w:val="833C0B" w:themeColor="accent2" w:themeShade="80"/>
          <w:sz w:val="20"/>
          <w:szCs w:val="28"/>
        </w:rPr>
        <w:t> </w:t>
      </w:r>
      <w:r w:rsidRPr="00CB1586">
        <w:rPr>
          <w:rStyle w:val="jsgrdq"/>
          <w:b/>
          <w:bCs/>
          <w:color w:val="833C0B" w:themeColor="accent2" w:themeShade="80"/>
          <w:sz w:val="20"/>
          <w:szCs w:val="28"/>
        </w:rPr>
        <w:t>respecter les distances</w:t>
      </w:r>
      <w:r w:rsidRPr="00CB1586">
        <w:rPr>
          <w:rStyle w:val="jsgrdq"/>
          <w:b/>
          <w:bCs/>
          <w:color w:val="833C0B" w:themeColor="accent2" w:themeShade="80"/>
          <w:sz w:val="20"/>
          <w:szCs w:val="28"/>
        </w:rPr>
        <w:t xml:space="preserve"> </w:t>
      </w:r>
      <w:r w:rsidRPr="00CB1586">
        <w:rPr>
          <w:rStyle w:val="jsgrdq"/>
          <w:color w:val="833C0B" w:themeColor="accent2" w:themeShade="80"/>
          <w:sz w:val="20"/>
          <w:szCs w:val="28"/>
        </w:rPr>
        <w:t>entre chacun de nous (Minimum 1m).</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2/</w:t>
      </w:r>
      <w:r w:rsidRPr="00CB1586">
        <w:rPr>
          <w:rStyle w:val="apple-converted-space"/>
          <w:color w:val="833C0B" w:themeColor="accent2" w:themeShade="80"/>
          <w:sz w:val="20"/>
          <w:szCs w:val="28"/>
        </w:rPr>
        <w:t> </w:t>
      </w:r>
      <w:r w:rsidRPr="00CB1586">
        <w:rPr>
          <w:rStyle w:val="jsgrdq"/>
          <w:b/>
          <w:bCs/>
          <w:color w:val="833C0B" w:themeColor="accent2" w:themeShade="80"/>
          <w:sz w:val="20"/>
          <w:szCs w:val="28"/>
          <w:u w:val="single"/>
        </w:rPr>
        <w:t xml:space="preserve">Remise des </w:t>
      </w:r>
      <w:proofErr w:type="spellStart"/>
      <w:proofErr w:type="gramStart"/>
      <w:r w:rsidRPr="00CB1586">
        <w:rPr>
          <w:rStyle w:val="jsgrdq"/>
          <w:b/>
          <w:bCs/>
          <w:color w:val="833C0B" w:themeColor="accent2" w:themeShade="80"/>
          <w:sz w:val="20"/>
          <w:szCs w:val="28"/>
          <w:u w:val="single"/>
        </w:rPr>
        <w:t>clés</w:t>
      </w:r>
      <w:proofErr w:type="spellEnd"/>
      <w:r w:rsidRPr="00CB1586">
        <w:rPr>
          <w:rStyle w:val="jsgrdq"/>
          <w:b/>
          <w:bCs/>
          <w:color w:val="833C0B" w:themeColor="accent2" w:themeShade="80"/>
          <w:sz w:val="20"/>
          <w:szCs w:val="28"/>
          <w:u w:val="single"/>
        </w:rPr>
        <w:t>:</w:t>
      </w:r>
      <w:r w:rsidRPr="00CB1586">
        <w:rPr>
          <w:rStyle w:val="jsgrdq"/>
          <w:color w:val="833C0B" w:themeColor="accent2" w:themeShade="80"/>
          <w:sz w:val="20"/>
          <w:szCs w:val="28"/>
          <w:u w:val="single"/>
        </w:rPr>
        <w:t>-</w:t>
      </w:r>
      <w:proofErr w:type="gramEnd"/>
      <w:r w:rsidRPr="00CB1586">
        <w:rPr>
          <w:rStyle w:val="jsgrdq"/>
          <w:color w:val="833C0B" w:themeColor="accent2" w:themeShade="80"/>
          <w:sz w:val="20"/>
          <w:szCs w:val="28"/>
        </w:rPr>
        <w:t xml:space="preserve"> Les </w:t>
      </w:r>
      <w:proofErr w:type="spellStart"/>
      <w:r w:rsidRPr="00CB1586">
        <w:rPr>
          <w:rStyle w:val="jsgrdq"/>
          <w:color w:val="833C0B" w:themeColor="accent2" w:themeShade="80"/>
          <w:sz w:val="20"/>
          <w:szCs w:val="28"/>
        </w:rPr>
        <w:t>clés</w:t>
      </w:r>
      <w:proofErr w:type="spellEnd"/>
      <w:r w:rsidRPr="00CB1586">
        <w:rPr>
          <w:rStyle w:val="jsgrdq"/>
          <w:color w:val="833C0B" w:themeColor="accent2" w:themeShade="80"/>
          <w:sz w:val="20"/>
          <w:szCs w:val="28"/>
        </w:rPr>
        <w:t xml:space="preserve"> de votre logement vous seront remises dans un sachet </w:t>
      </w:r>
      <w:proofErr w:type="spellStart"/>
      <w:r w:rsidRPr="00CB1586">
        <w:rPr>
          <w:rStyle w:val="jsgrdq"/>
          <w:color w:val="833C0B" w:themeColor="accent2" w:themeShade="80"/>
          <w:sz w:val="20"/>
          <w:szCs w:val="28"/>
        </w:rPr>
        <w:t>hermétique</w:t>
      </w:r>
      <w:proofErr w:type="spellEnd"/>
      <w:r w:rsidRPr="00CB1586">
        <w:rPr>
          <w:rStyle w:val="jsgrdq"/>
          <w:color w:val="833C0B" w:themeColor="accent2" w:themeShade="80"/>
          <w:sz w:val="20"/>
          <w:szCs w:val="28"/>
        </w:rPr>
        <w:t xml:space="preserve">, Chaque jeu de </w:t>
      </w:r>
      <w:proofErr w:type="spellStart"/>
      <w:r w:rsidRPr="00CB1586">
        <w:rPr>
          <w:rStyle w:val="jsgrdq"/>
          <w:color w:val="833C0B" w:themeColor="accent2" w:themeShade="80"/>
          <w:sz w:val="20"/>
          <w:szCs w:val="28"/>
        </w:rPr>
        <w:t>cle</w:t>
      </w:r>
      <w:proofErr w:type="spellEnd"/>
      <w:r w:rsidRPr="00CB1586">
        <w:rPr>
          <w:rStyle w:val="jsgrdq"/>
          <w:color w:val="833C0B" w:themeColor="accent2" w:themeShade="80"/>
          <w:sz w:val="20"/>
          <w:szCs w:val="28"/>
        </w:rPr>
        <w:t xml:space="preserve">́ aura </w:t>
      </w:r>
      <w:proofErr w:type="spellStart"/>
      <w:r w:rsidRPr="00CB1586">
        <w:rPr>
          <w:rStyle w:val="jsgrdq"/>
          <w:color w:val="833C0B" w:themeColor="accent2" w:themeShade="80"/>
          <w:sz w:val="20"/>
          <w:szCs w:val="28"/>
        </w:rPr>
        <w:t>éte</w:t>
      </w:r>
      <w:proofErr w:type="spellEnd"/>
      <w:r w:rsidRPr="00CB1586">
        <w:rPr>
          <w:rStyle w:val="jsgrdq"/>
          <w:color w:val="833C0B" w:themeColor="accent2" w:themeShade="80"/>
          <w:sz w:val="20"/>
          <w:szCs w:val="28"/>
        </w:rPr>
        <w:t xml:space="preserve">́ </w:t>
      </w:r>
      <w:proofErr w:type="spellStart"/>
      <w:r w:rsidRPr="00CB1586">
        <w:rPr>
          <w:rStyle w:val="jsgrdq"/>
          <w:color w:val="833C0B" w:themeColor="accent2" w:themeShade="80"/>
          <w:sz w:val="20"/>
          <w:szCs w:val="28"/>
        </w:rPr>
        <w:t>désinfecte</w:t>
      </w:r>
      <w:proofErr w:type="spellEnd"/>
      <w:r w:rsidRPr="00CB1586">
        <w:rPr>
          <w:rStyle w:val="jsgrdq"/>
          <w:color w:val="833C0B" w:themeColor="accent2" w:themeShade="80"/>
          <w:sz w:val="20"/>
          <w:szCs w:val="28"/>
        </w:rPr>
        <w:t xml:space="preserve">́ </w:t>
      </w:r>
      <w:proofErr w:type="spellStart"/>
      <w:r w:rsidRPr="00CB1586">
        <w:rPr>
          <w:rStyle w:val="jsgrdq"/>
          <w:color w:val="833C0B" w:themeColor="accent2" w:themeShade="80"/>
          <w:sz w:val="20"/>
          <w:szCs w:val="28"/>
        </w:rPr>
        <w:t>après</w:t>
      </w:r>
      <w:proofErr w:type="spellEnd"/>
      <w:r w:rsidRPr="00CB1586">
        <w:rPr>
          <w:rStyle w:val="jsgrdq"/>
          <w:color w:val="833C0B" w:themeColor="accent2" w:themeShade="80"/>
          <w:sz w:val="20"/>
          <w:szCs w:val="28"/>
        </w:rPr>
        <w:t xml:space="preserve"> chaque changement de locataires.</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A votre </w:t>
      </w:r>
      <w:proofErr w:type="spellStart"/>
      <w:r w:rsidRPr="00CB1586">
        <w:rPr>
          <w:rStyle w:val="jsgrdq"/>
          <w:color w:val="833C0B" w:themeColor="accent2" w:themeShade="80"/>
          <w:sz w:val="20"/>
          <w:szCs w:val="28"/>
        </w:rPr>
        <w:t>départ</w:t>
      </w:r>
      <w:proofErr w:type="spellEnd"/>
      <w:r w:rsidRPr="00CB1586">
        <w:rPr>
          <w:rStyle w:val="jsgrdq"/>
          <w:color w:val="833C0B" w:themeColor="accent2" w:themeShade="80"/>
          <w:sz w:val="20"/>
          <w:szCs w:val="28"/>
        </w:rPr>
        <w:t xml:space="preserve"> vous remettrez les </w:t>
      </w:r>
      <w:proofErr w:type="spellStart"/>
      <w:r w:rsidRPr="00CB1586">
        <w:rPr>
          <w:rStyle w:val="jsgrdq"/>
          <w:color w:val="833C0B" w:themeColor="accent2" w:themeShade="80"/>
          <w:sz w:val="20"/>
          <w:szCs w:val="28"/>
        </w:rPr>
        <w:t>clés</w:t>
      </w:r>
      <w:proofErr w:type="spellEnd"/>
      <w:r w:rsidRPr="00CB1586">
        <w:rPr>
          <w:rStyle w:val="jsgrdq"/>
          <w:color w:val="833C0B" w:themeColor="accent2" w:themeShade="80"/>
          <w:sz w:val="20"/>
          <w:szCs w:val="28"/>
        </w:rPr>
        <w:t xml:space="preserve"> dans le sachet remis </w:t>
      </w:r>
      <w:proofErr w:type="spellStart"/>
      <w:r w:rsidRPr="00CB1586">
        <w:rPr>
          <w:rStyle w:val="jsgrdq"/>
          <w:color w:val="833C0B" w:themeColor="accent2" w:themeShade="80"/>
          <w:sz w:val="20"/>
          <w:szCs w:val="28"/>
        </w:rPr>
        <w:t>a</w:t>
      </w:r>
      <w:proofErr w:type="spellEnd"/>
      <w:r w:rsidRPr="00CB1586">
        <w:rPr>
          <w:rStyle w:val="jsgrdq"/>
          <w:color w:val="833C0B" w:themeColor="accent2" w:themeShade="80"/>
          <w:sz w:val="20"/>
          <w:szCs w:val="28"/>
        </w:rPr>
        <w:t xml:space="preserve">̀ votre </w:t>
      </w:r>
      <w:proofErr w:type="spellStart"/>
      <w:r w:rsidRPr="00CB1586">
        <w:rPr>
          <w:rStyle w:val="jsgrdq"/>
          <w:color w:val="833C0B" w:themeColor="accent2" w:themeShade="80"/>
          <w:sz w:val="20"/>
          <w:szCs w:val="28"/>
        </w:rPr>
        <w:t>arrivée</w:t>
      </w:r>
      <w:proofErr w:type="spellEnd"/>
      <w:r w:rsidRPr="00CB1586">
        <w:rPr>
          <w:rStyle w:val="jsgrdq"/>
          <w:color w:val="833C0B" w:themeColor="accent2" w:themeShade="80"/>
          <w:sz w:val="20"/>
          <w:szCs w:val="28"/>
        </w:rPr>
        <w:t>.</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3/ Conseils d’</w:t>
      </w:r>
      <w:proofErr w:type="spellStart"/>
      <w:r w:rsidRPr="00CB1586">
        <w:rPr>
          <w:rStyle w:val="jsgrdq"/>
          <w:color w:val="833C0B" w:themeColor="accent2" w:themeShade="80"/>
          <w:sz w:val="20"/>
          <w:szCs w:val="28"/>
        </w:rPr>
        <w:t>hygiène</w:t>
      </w:r>
      <w:proofErr w:type="spellEnd"/>
      <w:r w:rsidRPr="00CB1586">
        <w:rPr>
          <w:rStyle w:val="jsgrdq"/>
          <w:color w:val="833C0B" w:themeColor="accent2" w:themeShade="80"/>
          <w:sz w:val="20"/>
          <w:szCs w:val="28"/>
        </w:rPr>
        <w:t xml:space="preserve"> et de </w:t>
      </w:r>
      <w:proofErr w:type="spellStart"/>
      <w:r w:rsidRPr="00CB1586">
        <w:rPr>
          <w:rStyle w:val="jsgrdq"/>
          <w:color w:val="833C0B" w:themeColor="accent2" w:themeShade="80"/>
          <w:sz w:val="20"/>
          <w:szCs w:val="28"/>
        </w:rPr>
        <w:t>sécurite</w:t>
      </w:r>
      <w:proofErr w:type="spellEnd"/>
      <w:r w:rsidRPr="00CB1586">
        <w:rPr>
          <w:rStyle w:val="jsgrdq"/>
          <w:color w:val="833C0B" w:themeColor="accent2" w:themeShade="80"/>
          <w:sz w:val="20"/>
          <w:szCs w:val="28"/>
        </w:rPr>
        <w:t>́ sanitaires aux voyageurs :</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Au sein de chaque logement, vous avez à votre disposition, du savon liquide.</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De plus, des affiches sur les gestes </w:t>
      </w:r>
      <w:proofErr w:type="spellStart"/>
      <w:r w:rsidRPr="00CB1586">
        <w:rPr>
          <w:rStyle w:val="jsgrdq"/>
          <w:color w:val="833C0B" w:themeColor="accent2" w:themeShade="80"/>
          <w:sz w:val="20"/>
          <w:szCs w:val="28"/>
        </w:rPr>
        <w:t>barrières</w:t>
      </w:r>
      <w:proofErr w:type="spellEnd"/>
      <w:r w:rsidRPr="00CB1586">
        <w:rPr>
          <w:rStyle w:val="jsgrdq"/>
          <w:color w:val="833C0B" w:themeColor="accent2" w:themeShade="80"/>
          <w:sz w:val="20"/>
          <w:szCs w:val="28"/>
        </w:rPr>
        <w:t xml:space="preserve"> sont </w:t>
      </w:r>
      <w:proofErr w:type="spellStart"/>
      <w:r w:rsidRPr="00CB1586">
        <w:rPr>
          <w:rStyle w:val="jsgrdq"/>
          <w:color w:val="833C0B" w:themeColor="accent2" w:themeShade="80"/>
          <w:sz w:val="20"/>
          <w:szCs w:val="28"/>
        </w:rPr>
        <w:t>affichées</w:t>
      </w:r>
      <w:proofErr w:type="spellEnd"/>
      <w:r w:rsidRPr="00CB1586">
        <w:rPr>
          <w:rStyle w:val="jsgrdq"/>
          <w:color w:val="833C0B" w:themeColor="accent2" w:themeShade="80"/>
          <w:sz w:val="20"/>
          <w:szCs w:val="28"/>
        </w:rPr>
        <w:t xml:space="preserve"> dans </w:t>
      </w:r>
      <w:proofErr w:type="gramStart"/>
      <w:r w:rsidRPr="00CB1586">
        <w:rPr>
          <w:rStyle w:val="jsgrdq"/>
          <w:color w:val="833C0B" w:themeColor="accent2" w:themeShade="80"/>
          <w:sz w:val="20"/>
          <w:szCs w:val="28"/>
        </w:rPr>
        <w:t>le</w:t>
      </w:r>
      <w:r w:rsidRPr="00CB1586">
        <w:rPr>
          <w:rStyle w:val="apple-converted-space"/>
          <w:color w:val="833C0B" w:themeColor="accent2" w:themeShade="80"/>
          <w:sz w:val="20"/>
          <w:szCs w:val="28"/>
        </w:rPr>
        <w:t> </w:t>
      </w:r>
      <w:r w:rsidRPr="00CB1586">
        <w:rPr>
          <w:rStyle w:val="jsgrdq"/>
          <w:color w:val="833C0B" w:themeColor="accent2" w:themeShade="80"/>
          <w:sz w:val="20"/>
          <w:szCs w:val="28"/>
        </w:rPr>
        <w:t xml:space="preserve"> logement</w:t>
      </w:r>
      <w:proofErr w:type="gramEnd"/>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Pensez </w:t>
      </w:r>
      <w:proofErr w:type="spellStart"/>
      <w:r w:rsidRPr="00CB1586">
        <w:rPr>
          <w:rStyle w:val="jsgrdq"/>
          <w:color w:val="833C0B" w:themeColor="accent2" w:themeShade="80"/>
          <w:sz w:val="20"/>
          <w:szCs w:val="28"/>
        </w:rPr>
        <w:t>a</w:t>
      </w:r>
      <w:proofErr w:type="spellEnd"/>
      <w:r w:rsidRPr="00CB1586">
        <w:rPr>
          <w:rStyle w:val="jsgrdq"/>
          <w:color w:val="833C0B" w:themeColor="accent2" w:themeShade="80"/>
          <w:sz w:val="20"/>
          <w:szCs w:val="28"/>
        </w:rPr>
        <w:t xml:space="preserve">̀ </w:t>
      </w:r>
      <w:proofErr w:type="spellStart"/>
      <w:r w:rsidRPr="00CB1586">
        <w:rPr>
          <w:rStyle w:val="jsgrdq"/>
          <w:color w:val="833C0B" w:themeColor="accent2" w:themeShade="80"/>
          <w:sz w:val="20"/>
          <w:szCs w:val="28"/>
        </w:rPr>
        <w:t>aérer</w:t>
      </w:r>
      <w:proofErr w:type="spellEnd"/>
      <w:r w:rsidRPr="00CB1586">
        <w:rPr>
          <w:rStyle w:val="jsgrdq"/>
          <w:color w:val="833C0B" w:themeColor="accent2" w:themeShade="80"/>
          <w:sz w:val="20"/>
          <w:szCs w:val="28"/>
        </w:rPr>
        <w:t xml:space="preserve"> les </w:t>
      </w:r>
      <w:proofErr w:type="spellStart"/>
      <w:r w:rsidRPr="00CB1586">
        <w:rPr>
          <w:rStyle w:val="jsgrdq"/>
          <w:color w:val="833C0B" w:themeColor="accent2" w:themeShade="80"/>
          <w:sz w:val="20"/>
          <w:szCs w:val="28"/>
        </w:rPr>
        <w:t>pièces</w:t>
      </w:r>
      <w:proofErr w:type="spellEnd"/>
      <w:r w:rsidRPr="00CB1586">
        <w:rPr>
          <w:rStyle w:val="jsgrdq"/>
          <w:color w:val="833C0B" w:themeColor="accent2" w:themeShade="80"/>
          <w:sz w:val="20"/>
          <w:szCs w:val="28"/>
        </w:rPr>
        <w:t xml:space="preserve"> le mieux que vous pouvez. (Minimum 30 minutes / jour).</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Choisissez un programme de lave-vaisselle à une </w:t>
      </w:r>
      <w:proofErr w:type="spellStart"/>
      <w:r w:rsidRPr="00CB1586">
        <w:rPr>
          <w:rStyle w:val="jsgrdq"/>
          <w:color w:val="833C0B" w:themeColor="accent2" w:themeShade="80"/>
          <w:sz w:val="20"/>
          <w:szCs w:val="28"/>
        </w:rPr>
        <w:t>température</w:t>
      </w:r>
      <w:proofErr w:type="spellEnd"/>
      <w:r w:rsidRPr="00CB1586">
        <w:rPr>
          <w:rStyle w:val="jsgrdq"/>
          <w:color w:val="833C0B" w:themeColor="accent2" w:themeShade="80"/>
          <w:sz w:val="20"/>
          <w:szCs w:val="28"/>
        </w:rPr>
        <w:t xml:space="preserve"> minimum de 60°.</w:t>
      </w:r>
    </w:p>
    <w:p w:rsidR="003A6534" w:rsidRPr="00CB1586" w:rsidRDefault="003A6534" w:rsidP="00C53018">
      <w:pPr>
        <w:pStyle w:val="04xlpa"/>
        <w:jc w:val="center"/>
        <w:rPr>
          <w:rStyle w:val="jsgrdq"/>
          <w:color w:val="833C0B" w:themeColor="accent2" w:themeShade="80"/>
          <w:sz w:val="20"/>
          <w:szCs w:val="28"/>
        </w:rPr>
      </w:pPr>
      <w:r w:rsidRPr="00CB1586">
        <w:rPr>
          <w:rStyle w:val="jsgrdq"/>
          <w:b/>
          <w:bCs/>
          <w:color w:val="833C0B" w:themeColor="accent2" w:themeShade="80"/>
          <w:sz w:val="20"/>
          <w:szCs w:val="28"/>
          <w:u w:val="single"/>
        </w:rPr>
        <w:t xml:space="preserve">Gestes à </w:t>
      </w:r>
      <w:proofErr w:type="spellStart"/>
      <w:r w:rsidRPr="00CB1586">
        <w:rPr>
          <w:rStyle w:val="jsgrdq"/>
          <w:b/>
          <w:bCs/>
          <w:color w:val="833C0B" w:themeColor="accent2" w:themeShade="80"/>
          <w:sz w:val="20"/>
          <w:szCs w:val="28"/>
          <w:u w:val="single"/>
        </w:rPr>
        <w:t>éviter</w:t>
      </w:r>
      <w:proofErr w:type="spellEnd"/>
      <w:r w:rsidRPr="00CB1586">
        <w:rPr>
          <w:rStyle w:val="apple-converted-space"/>
          <w:color w:val="833C0B" w:themeColor="accent2" w:themeShade="80"/>
          <w:sz w:val="20"/>
          <w:szCs w:val="28"/>
        </w:rPr>
        <w:t> </w:t>
      </w:r>
      <w:r w:rsidRPr="00CB1586">
        <w:rPr>
          <w:rStyle w:val="jsgrdq"/>
          <w:color w:val="833C0B" w:themeColor="accent2" w:themeShade="80"/>
          <w:sz w:val="20"/>
          <w:szCs w:val="28"/>
        </w:rPr>
        <w:t>:</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w:t>
      </w:r>
      <w:proofErr w:type="spellStart"/>
      <w:r w:rsidRPr="00CB1586">
        <w:rPr>
          <w:rStyle w:val="jsgrdq"/>
          <w:color w:val="833C0B" w:themeColor="accent2" w:themeShade="80"/>
          <w:sz w:val="20"/>
          <w:szCs w:val="28"/>
        </w:rPr>
        <w:t>Pulvériser</w:t>
      </w:r>
      <w:proofErr w:type="spellEnd"/>
      <w:r w:rsidRPr="00CB1586">
        <w:rPr>
          <w:rStyle w:val="jsgrdq"/>
          <w:color w:val="833C0B" w:themeColor="accent2" w:themeShade="80"/>
          <w:sz w:val="20"/>
          <w:szCs w:val="28"/>
        </w:rPr>
        <w:t xml:space="preserve"> des produits directement sur les surfaces.</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Aspirer les sols.</w:t>
      </w:r>
    </w:p>
    <w:p w:rsidR="003A6534" w:rsidRPr="00CB1586" w:rsidRDefault="003A6534" w:rsidP="00C53018">
      <w:pPr>
        <w:pStyle w:val="04xlpa"/>
        <w:jc w:val="center"/>
        <w:rPr>
          <w:rStyle w:val="jsgrdq"/>
          <w:color w:val="833C0B" w:themeColor="accent2" w:themeShade="80"/>
          <w:sz w:val="20"/>
          <w:szCs w:val="28"/>
        </w:rPr>
      </w:pPr>
      <w:r w:rsidRPr="00CB1586">
        <w:rPr>
          <w:rStyle w:val="jsgrdq"/>
          <w:color w:val="833C0B" w:themeColor="accent2" w:themeShade="80"/>
          <w:sz w:val="20"/>
          <w:szCs w:val="28"/>
        </w:rPr>
        <w:t>-</w:t>
      </w:r>
      <w:r w:rsidRPr="00CB1586">
        <w:rPr>
          <w:rStyle w:val="jsgrdq"/>
          <w:b/>
          <w:color w:val="833C0B" w:themeColor="accent2" w:themeShade="80"/>
          <w:sz w:val="20"/>
          <w:szCs w:val="28"/>
          <w:u w:val="single"/>
        </w:rPr>
        <w:t xml:space="preserve">Avant votre </w:t>
      </w:r>
      <w:proofErr w:type="spellStart"/>
      <w:r w:rsidRPr="00CB1586">
        <w:rPr>
          <w:rStyle w:val="jsgrdq"/>
          <w:b/>
          <w:color w:val="833C0B" w:themeColor="accent2" w:themeShade="80"/>
          <w:sz w:val="20"/>
          <w:szCs w:val="28"/>
          <w:u w:val="single"/>
        </w:rPr>
        <w:t>départ</w:t>
      </w:r>
      <w:proofErr w:type="spellEnd"/>
      <w:r w:rsidRPr="00CB1586">
        <w:rPr>
          <w:rStyle w:val="jsgrdq"/>
          <w:b/>
          <w:color w:val="833C0B" w:themeColor="accent2" w:themeShade="80"/>
          <w:sz w:val="20"/>
          <w:szCs w:val="28"/>
          <w:u w:val="single"/>
        </w:rPr>
        <w:t xml:space="preserve"> si possible</w:t>
      </w:r>
      <w:r w:rsidRPr="00CB1586">
        <w:rPr>
          <w:rStyle w:val="jsgrdq"/>
          <w:color w:val="833C0B" w:themeColor="accent2" w:themeShade="80"/>
          <w:sz w:val="20"/>
          <w:szCs w:val="28"/>
        </w:rPr>
        <w:t xml:space="preserve"> :</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 Il est essentiel que vous ayez lavé et rangé toute la vaisselle, </w:t>
      </w:r>
      <w:proofErr w:type="spellStart"/>
      <w:r w:rsidRPr="00CB1586">
        <w:rPr>
          <w:rStyle w:val="jsgrdq"/>
          <w:color w:val="833C0B" w:themeColor="accent2" w:themeShade="80"/>
          <w:sz w:val="20"/>
          <w:szCs w:val="28"/>
        </w:rPr>
        <w:t>débarrasse</w:t>
      </w:r>
      <w:proofErr w:type="spellEnd"/>
      <w:r w:rsidRPr="00CB1586">
        <w:rPr>
          <w:rStyle w:val="jsgrdq"/>
          <w:color w:val="833C0B" w:themeColor="accent2" w:themeShade="80"/>
          <w:sz w:val="20"/>
          <w:szCs w:val="28"/>
        </w:rPr>
        <w:t xml:space="preserve">́ le lave-vaisselle, vidé le </w:t>
      </w:r>
      <w:proofErr w:type="spellStart"/>
      <w:r w:rsidRPr="00CB1586">
        <w:rPr>
          <w:rStyle w:val="jsgrdq"/>
          <w:color w:val="833C0B" w:themeColor="accent2" w:themeShade="80"/>
          <w:sz w:val="20"/>
          <w:szCs w:val="28"/>
        </w:rPr>
        <w:t>réfrigérateur</w:t>
      </w:r>
      <w:proofErr w:type="spellEnd"/>
      <w:r w:rsidRPr="00CB1586">
        <w:rPr>
          <w:rStyle w:val="jsgrdq"/>
          <w:color w:val="833C0B" w:themeColor="accent2" w:themeShade="80"/>
          <w:sz w:val="20"/>
          <w:szCs w:val="28"/>
        </w:rPr>
        <w:t xml:space="preserve"> et </w:t>
      </w:r>
      <w:proofErr w:type="spellStart"/>
      <w:r w:rsidRPr="00CB1586">
        <w:rPr>
          <w:rStyle w:val="jsgrdq"/>
          <w:color w:val="833C0B" w:themeColor="accent2" w:themeShade="80"/>
          <w:sz w:val="20"/>
          <w:szCs w:val="28"/>
        </w:rPr>
        <w:t>congélateur</w:t>
      </w:r>
      <w:proofErr w:type="spellEnd"/>
      <w:r w:rsidRPr="00CB1586">
        <w:rPr>
          <w:rStyle w:val="jsgrdq"/>
          <w:color w:val="833C0B" w:themeColor="accent2" w:themeShade="80"/>
          <w:sz w:val="20"/>
          <w:szCs w:val="28"/>
        </w:rPr>
        <w:t>.</w:t>
      </w:r>
    </w:p>
    <w:p w:rsidR="003A6534" w:rsidRPr="00CB1586" w:rsidRDefault="003A6534" w:rsidP="00C53018">
      <w:pPr>
        <w:pStyle w:val="04xlpa"/>
        <w:jc w:val="center"/>
        <w:rPr>
          <w:color w:val="833C0B" w:themeColor="accent2" w:themeShade="80"/>
          <w:sz w:val="20"/>
          <w:szCs w:val="28"/>
        </w:rPr>
      </w:pPr>
      <w:r w:rsidRPr="00CB1586">
        <w:rPr>
          <w:rStyle w:val="jsgrdq"/>
          <w:color w:val="833C0B" w:themeColor="accent2" w:themeShade="80"/>
          <w:sz w:val="20"/>
          <w:szCs w:val="28"/>
        </w:rPr>
        <w:t xml:space="preserve">Aussi pour utiliser les jeux mis </w:t>
      </w:r>
      <w:proofErr w:type="spellStart"/>
      <w:r w:rsidRPr="00CB1586">
        <w:rPr>
          <w:rStyle w:val="jsgrdq"/>
          <w:color w:val="833C0B" w:themeColor="accent2" w:themeShade="80"/>
          <w:sz w:val="20"/>
          <w:szCs w:val="28"/>
        </w:rPr>
        <w:t>a</w:t>
      </w:r>
      <w:proofErr w:type="spellEnd"/>
      <w:r w:rsidRPr="00CB1586">
        <w:rPr>
          <w:rStyle w:val="jsgrdq"/>
          <w:color w:val="833C0B" w:themeColor="accent2" w:themeShade="80"/>
          <w:sz w:val="20"/>
          <w:szCs w:val="28"/>
        </w:rPr>
        <w:t>̀ votre disposition, le billard en l'</w:t>
      </w:r>
      <w:proofErr w:type="spellStart"/>
      <w:r w:rsidRPr="00CB1586">
        <w:rPr>
          <w:rStyle w:val="jsgrdq"/>
          <w:color w:val="833C0B" w:themeColor="accent2" w:themeShade="80"/>
          <w:sz w:val="20"/>
          <w:szCs w:val="28"/>
        </w:rPr>
        <w:t>occurence</w:t>
      </w:r>
      <w:proofErr w:type="spellEnd"/>
      <w:r w:rsidRPr="00CB1586">
        <w:rPr>
          <w:rStyle w:val="jsgrdq"/>
          <w:color w:val="833C0B" w:themeColor="accent2" w:themeShade="80"/>
          <w:sz w:val="20"/>
          <w:szCs w:val="28"/>
        </w:rPr>
        <w:t xml:space="preserve"> nous vous conseillons aussi de vous </w:t>
      </w:r>
      <w:proofErr w:type="spellStart"/>
      <w:r w:rsidRPr="00CB1586">
        <w:rPr>
          <w:rStyle w:val="jsgrdq"/>
          <w:color w:val="833C0B" w:themeColor="accent2" w:themeShade="80"/>
          <w:sz w:val="20"/>
          <w:szCs w:val="28"/>
        </w:rPr>
        <w:t>désinfecter</w:t>
      </w:r>
      <w:proofErr w:type="spellEnd"/>
      <w:r w:rsidRPr="00CB1586">
        <w:rPr>
          <w:rStyle w:val="jsgrdq"/>
          <w:color w:val="833C0B" w:themeColor="accent2" w:themeShade="80"/>
          <w:sz w:val="20"/>
          <w:szCs w:val="28"/>
        </w:rPr>
        <w:t xml:space="preserve"> les mains avec les stations de mousse </w:t>
      </w:r>
      <w:proofErr w:type="spellStart"/>
      <w:r w:rsidRPr="00CB1586">
        <w:rPr>
          <w:rStyle w:val="jsgrdq"/>
          <w:color w:val="833C0B" w:themeColor="accent2" w:themeShade="80"/>
          <w:sz w:val="20"/>
          <w:szCs w:val="28"/>
        </w:rPr>
        <w:t>hydroalcoolique</w:t>
      </w:r>
      <w:proofErr w:type="spellEnd"/>
      <w:r w:rsidRPr="00CB1586">
        <w:rPr>
          <w:rStyle w:val="jsgrdq"/>
          <w:color w:val="833C0B" w:themeColor="accent2" w:themeShade="80"/>
          <w:sz w:val="20"/>
          <w:szCs w:val="28"/>
        </w:rPr>
        <w:t xml:space="preserve"> à votre disposition.</w:t>
      </w:r>
    </w:p>
    <w:p w:rsidR="003A6534" w:rsidRPr="00CB1586" w:rsidRDefault="003A6534" w:rsidP="00C53018">
      <w:pPr>
        <w:pStyle w:val="04xlpa"/>
        <w:jc w:val="center"/>
        <w:rPr>
          <w:b/>
          <w:color w:val="833C0B" w:themeColor="accent2" w:themeShade="80"/>
          <w:sz w:val="20"/>
          <w:szCs w:val="28"/>
        </w:rPr>
      </w:pPr>
      <w:r w:rsidRPr="00CB1586">
        <w:rPr>
          <w:rStyle w:val="jsgrdq"/>
          <w:b/>
          <w:color w:val="833C0B" w:themeColor="accent2" w:themeShade="80"/>
          <w:sz w:val="20"/>
          <w:szCs w:val="28"/>
          <w:u w:val="single"/>
        </w:rPr>
        <w:t>–À LA FIN DE VOTRE SEJOUR</w:t>
      </w:r>
    </w:p>
    <w:p w:rsidR="003A6534" w:rsidRPr="00CB1586" w:rsidRDefault="003A6534" w:rsidP="00C53018">
      <w:pPr>
        <w:pStyle w:val="04xlpa"/>
        <w:jc w:val="center"/>
        <w:rPr>
          <w:color w:val="833C0B" w:themeColor="accent2" w:themeShade="80"/>
          <w:sz w:val="20"/>
          <w:szCs w:val="28"/>
        </w:rPr>
      </w:pPr>
      <w:r w:rsidRPr="00D16B30">
        <w:rPr>
          <w:rStyle w:val="jsgrdq"/>
          <w:b/>
          <w:color w:val="833C0B" w:themeColor="accent2" w:themeShade="80"/>
          <w:sz w:val="20"/>
          <w:szCs w:val="28"/>
          <w:u w:val="single"/>
        </w:rPr>
        <w:t>Check-out</w:t>
      </w:r>
      <w:r w:rsidR="00D16B30">
        <w:rPr>
          <w:rStyle w:val="jsgrdq"/>
          <w:color w:val="833C0B" w:themeColor="accent2" w:themeShade="80"/>
          <w:sz w:val="20"/>
          <w:szCs w:val="28"/>
        </w:rPr>
        <w:t xml:space="preserve"> </w:t>
      </w:r>
      <w:r w:rsidRPr="00CB1586">
        <w:rPr>
          <w:rStyle w:val="jsgrdq"/>
          <w:color w:val="833C0B" w:themeColor="accent2" w:themeShade="80"/>
          <w:sz w:val="20"/>
          <w:szCs w:val="28"/>
        </w:rPr>
        <w:t xml:space="preserve">: Lors de votre </w:t>
      </w:r>
      <w:proofErr w:type="spellStart"/>
      <w:r w:rsidRPr="00CB1586">
        <w:rPr>
          <w:rStyle w:val="jsgrdq"/>
          <w:color w:val="833C0B" w:themeColor="accent2" w:themeShade="80"/>
          <w:sz w:val="20"/>
          <w:szCs w:val="28"/>
        </w:rPr>
        <w:t>départ</w:t>
      </w:r>
      <w:proofErr w:type="spellEnd"/>
      <w:r w:rsidRPr="00CB1586">
        <w:rPr>
          <w:rStyle w:val="jsgrdq"/>
          <w:color w:val="833C0B" w:themeColor="accent2" w:themeShade="80"/>
          <w:sz w:val="20"/>
          <w:szCs w:val="28"/>
        </w:rPr>
        <w:t>,</w:t>
      </w:r>
    </w:p>
    <w:p w:rsidR="003A6534" w:rsidRPr="00CB1586" w:rsidRDefault="003A6534" w:rsidP="00C53018">
      <w:pPr>
        <w:pStyle w:val="04xlpa"/>
        <w:jc w:val="center"/>
        <w:rPr>
          <w:color w:val="833C0B" w:themeColor="accent2" w:themeShade="80"/>
          <w:sz w:val="20"/>
          <w:szCs w:val="28"/>
        </w:rPr>
      </w:pPr>
      <w:r w:rsidRPr="00CB1586">
        <w:rPr>
          <w:rStyle w:val="jsgrdq"/>
          <w:b/>
          <w:bCs/>
          <w:color w:val="833C0B" w:themeColor="accent2" w:themeShade="80"/>
          <w:sz w:val="20"/>
          <w:szCs w:val="28"/>
        </w:rPr>
        <w:t xml:space="preserve">Remettre les </w:t>
      </w:r>
      <w:proofErr w:type="spellStart"/>
      <w:r w:rsidRPr="00CB1586">
        <w:rPr>
          <w:rStyle w:val="jsgrdq"/>
          <w:b/>
          <w:bCs/>
          <w:color w:val="833C0B" w:themeColor="accent2" w:themeShade="80"/>
          <w:sz w:val="20"/>
          <w:szCs w:val="28"/>
        </w:rPr>
        <w:t>clés</w:t>
      </w:r>
      <w:proofErr w:type="spellEnd"/>
      <w:r w:rsidRPr="00CB1586">
        <w:rPr>
          <w:rStyle w:val="jsgrdq"/>
          <w:b/>
          <w:bCs/>
          <w:color w:val="833C0B" w:themeColor="accent2" w:themeShade="80"/>
          <w:sz w:val="20"/>
          <w:szCs w:val="28"/>
        </w:rPr>
        <w:t xml:space="preserve"> dans le sachet </w:t>
      </w:r>
      <w:proofErr w:type="spellStart"/>
      <w:r w:rsidRPr="00CB1586">
        <w:rPr>
          <w:rStyle w:val="jsgrdq"/>
          <w:b/>
          <w:bCs/>
          <w:color w:val="833C0B" w:themeColor="accent2" w:themeShade="80"/>
          <w:sz w:val="20"/>
          <w:szCs w:val="28"/>
        </w:rPr>
        <w:t>hermétique</w:t>
      </w:r>
      <w:proofErr w:type="spellEnd"/>
      <w:r w:rsidRPr="00CB1586">
        <w:rPr>
          <w:rStyle w:val="jsgrdq"/>
          <w:b/>
          <w:bCs/>
          <w:color w:val="833C0B" w:themeColor="accent2" w:themeShade="80"/>
          <w:sz w:val="20"/>
          <w:szCs w:val="28"/>
        </w:rPr>
        <w:t xml:space="preserve"> et le laisser à l’</w:t>
      </w:r>
      <w:proofErr w:type="spellStart"/>
      <w:r w:rsidRPr="00CB1586">
        <w:rPr>
          <w:rStyle w:val="jsgrdq"/>
          <w:b/>
          <w:bCs/>
          <w:color w:val="833C0B" w:themeColor="accent2" w:themeShade="80"/>
          <w:sz w:val="20"/>
          <w:szCs w:val="28"/>
        </w:rPr>
        <w:t>intérieur</w:t>
      </w:r>
      <w:proofErr w:type="spellEnd"/>
      <w:r w:rsidRPr="00CB1586">
        <w:rPr>
          <w:rStyle w:val="jsgrdq"/>
          <w:b/>
          <w:bCs/>
          <w:color w:val="833C0B" w:themeColor="accent2" w:themeShade="80"/>
          <w:sz w:val="20"/>
          <w:szCs w:val="28"/>
        </w:rPr>
        <w:t xml:space="preserve"> du logement à l'endroit</w:t>
      </w:r>
    </w:p>
    <w:p w:rsidR="003A6534" w:rsidRPr="00CB1586" w:rsidRDefault="003A6534" w:rsidP="00C53018">
      <w:pPr>
        <w:pStyle w:val="04xlpa"/>
        <w:jc w:val="center"/>
        <w:rPr>
          <w:color w:val="833C0B" w:themeColor="accent2" w:themeShade="80"/>
          <w:sz w:val="20"/>
          <w:szCs w:val="28"/>
        </w:rPr>
      </w:pPr>
      <w:proofErr w:type="gramStart"/>
      <w:r w:rsidRPr="00CB1586">
        <w:rPr>
          <w:rStyle w:val="jsgrdq"/>
          <w:b/>
          <w:bCs/>
          <w:color w:val="833C0B" w:themeColor="accent2" w:themeShade="80"/>
          <w:sz w:val="20"/>
          <w:szCs w:val="28"/>
        </w:rPr>
        <w:t>indiqué</w:t>
      </w:r>
      <w:proofErr w:type="gramEnd"/>
      <w:r w:rsidRPr="00CB1586">
        <w:rPr>
          <w:rStyle w:val="jsgrdq"/>
          <w:b/>
          <w:bCs/>
          <w:color w:val="833C0B" w:themeColor="accent2" w:themeShade="80"/>
          <w:sz w:val="20"/>
          <w:szCs w:val="28"/>
        </w:rPr>
        <w:t xml:space="preserve"> lors de votre arrivée.</w:t>
      </w:r>
    </w:p>
    <w:p w:rsidR="00C53018" w:rsidRDefault="00C53018" w:rsidP="00C53018">
      <w:pPr>
        <w:pStyle w:val="04xlpa"/>
        <w:jc w:val="center"/>
        <w:rPr>
          <w:rStyle w:val="jsgrdq"/>
          <w:color w:val="833C0B" w:themeColor="accent2" w:themeShade="80"/>
          <w:sz w:val="18"/>
        </w:rPr>
      </w:pPr>
    </w:p>
    <w:p w:rsidR="00D4669B" w:rsidRDefault="00D4669B" w:rsidP="00C53018">
      <w:pPr>
        <w:pStyle w:val="04xlpa"/>
        <w:jc w:val="center"/>
        <w:rPr>
          <w:color w:val="833C0B" w:themeColor="accent2" w:themeShade="80"/>
          <w:sz w:val="18"/>
        </w:rPr>
      </w:pPr>
    </w:p>
    <w:p w:rsidR="00D4669B" w:rsidRPr="00CB1586" w:rsidRDefault="00D4669B" w:rsidP="00C53018">
      <w:pPr>
        <w:pStyle w:val="04xlpa"/>
        <w:jc w:val="center"/>
        <w:rPr>
          <w:color w:val="833C0B" w:themeColor="accent2" w:themeShade="80"/>
          <w:sz w:val="18"/>
        </w:rPr>
      </w:pPr>
    </w:p>
    <w:p w:rsidR="00502248" w:rsidRPr="00D16B30" w:rsidRDefault="00502248" w:rsidP="00C53018">
      <w:pPr>
        <w:pStyle w:val="04xlpa"/>
        <w:jc w:val="center"/>
        <w:rPr>
          <w:color w:val="815C29"/>
          <w:sz w:val="28"/>
        </w:rPr>
      </w:pPr>
      <w:r w:rsidRPr="00D16B30">
        <w:rPr>
          <w:rStyle w:val="jsgrdq"/>
          <w:b/>
          <w:bCs/>
          <w:color w:val="815C29"/>
          <w:sz w:val="28"/>
        </w:rPr>
        <w:t>CHARTE DES BONNES PRATIQUES</w:t>
      </w:r>
    </w:p>
    <w:p w:rsidR="00502248" w:rsidRPr="00502248" w:rsidRDefault="00502248" w:rsidP="00C53018">
      <w:pPr>
        <w:pStyle w:val="04xlpa"/>
        <w:jc w:val="center"/>
        <w:rPr>
          <w:color w:val="815C29"/>
          <w:sz w:val="20"/>
        </w:rPr>
      </w:pPr>
      <w:r w:rsidRPr="00502248">
        <w:rPr>
          <w:rStyle w:val="jsgrdq"/>
          <w:color w:val="815C29"/>
          <w:sz w:val="20"/>
        </w:rPr>
        <w:t>De</w:t>
      </w:r>
      <w:r w:rsidRPr="00502248">
        <w:rPr>
          <w:rStyle w:val="apple-converted-space"/>
          <w:color w:val="815C29"/>
          <w:sz w:val="20"/>
        </w:rPr>
        <w:t> </w:t>
      </w:r>
      <w:r w:rsidRPr="00502248">
        <w:rPr>
          <w:rStyle w:val="jsgrdq"/>
          <w:b/>
          <w:bCs/>
          <w:color w:val="815C29"/>
          <w:sz w:val="20"/>
        </w:rPr>
        <w:t>la Maison du Moulin de Sologne</w:t>
      </w:r>
    </w:p>
    <w:p w:rsidR="00502248" w:rsidRPr="00502248" w:rsidRDefault="00502248" w:rsidP="00C53018">
      <w:pPr>
        <w:pStyle w:val="04xlpa"/>
        <w:jc w:val="center"/>
        <w:rPr>
          <w:color w:val="815C29"/>
          <w:sz w:val="20"/>
        </w:rPr>
      </w:pPr>
      <w:r w:rsidRPr="00502248">
        <w:rPr>
          <w:rStyle w:val="jsgrdq"/>
          <w:color w:val="815C29"/>
          <w:sz w:val="20"/>
        </w:rPr>
        <w:t>-</w:t>
      </w:r>
      <w:r w:rsidRPr="00502248">
        <w:rPr>
          <w:rStyle w:val="apple-converted-space"/>
          <w:color w:val="815C29"/>
          <w:sz w:val="20"/>
        </w:rPr>
        <w:t> </w:t>
      </w:r>
      <w:r w:rsidRPr="00502248">
        <w:rPr>
          <w:rStyle w:val="jsgrdq"/>
          <w:b/>
          <w:bCs/>
          <w:color w:val="815C29"/>
          <w:sz w:val="20"/>
          <w:u w:val="single"/>
        </w:rPr>
        <w:t xml:space="preserve">Pour un </w:t>
      </w:r>
      <w:proofErr w:type="spellStart"/>
      <w:r w:rsidRPr="00502248">
        <w:rPr>
          <w:rStyle w:val="jsgrdq"/>
          <w:b/>
          <w:bCs/>
          <w:color w:val="815C29"/>
          <w:sz w:val="20"/>
          <w:u w:val="single"/>
        </w:rPr>
        <w:t>séjour</w:t>
      </w:r>
      <w:proofErr w:type="spellEnd"/>
      <w:r w:rsidRPr="00502248">
        <w:rPr>
          <w:rStyle w:val="jsgrdq"/>
          <w:b/>
          <w:bCs/>
          <w:color w:val="815C29"/>
          <w:sz w:val="20"/>
          <w:u w:val="single"/>
        </w:rPr>
        <w:t xml:space="preserve"> en toute confiance et </w:t>
      </w:r>
      <w:proofErr w:type="spellStart"/>
      <w:r w:rsidRPr="00502248">
        <w:rPr>
          <w:rStyle w:val="jsgrdq"/>
          <w:b/>
          <w:bCs/>
          <w:color w:val="815C29"/>
          <w:sz w:val="20"/>
          <w:u w:val="single"/>
        </w:rPr>
        <w:t>sécurite</w:t>
      </w:r>
      <w:proofErr w:type="spellEnd"/>
      <w:r w:rsidRPr="00502248">
        <w:rPr>
          <w:rStyle w:val="jsgrdq"/>
          <w:b/>
          <w:bCs/>
          <w:color w:val="815C29"/>
          <w:sz w:val="20"/>
          <w:u w:val="single"/>
        </w:rPr>
        <w:t>́</w:t>
      </w:r>
    </w:p>
    <w:p w:rsidR="00502248" w:rsidRPr="00502248" w:rsidRDefault="00502248" w:rsidP="00C53018">
      <w:pPr>
        <w:pStyle w:val="04xlpa"/>
        <w:jc w:val="center"/>
        <w:rPr>
          <w:color w:val="815C29"/>
          <w:sz w:val="20"/>
        </w:rPr>
      </w:pPr>
      <w:r w:rsidRPr="00502248">
        <w:rPr>
          <w:rStyle w:val="jsgrdq"/>
          <w:color w:val="815C29"/>
          <w:sz w:val="20"/>
        </w:rPr>
        <w:t>Bonjour et Bienvenue,</w:t>
      </w:r>
    </w:p>
    <w:p w:rsidR="00502248" w:rsidRPr="00502248" w:rsidRDefault="00502248" w:rsidP="00C53018">
      <w:pPr>
        <w:pStyle w:val="04xlpa"/>
        <w:jc w:val="center"/>
        <w:rPr>
          <w:color w:val="815C29"/>
          <w:sz w:val="20"/>
        </w:rPr>
      </w:pPr>
      <w:r w:rsidRPr="00502248">
        <w:rPr>
          <w:rStyle w:val="jsgrdq"/>
          <w:color w:val="815C29"/>
          <w:sz w:val="20"/>
        </w:rPr>
        <w:t xml:space="preserve">Pour vous garantir un </w:t>
      </w:r>
      <w:proofErr w:type="spellStart"/>
      <w:r w:rsidRPr="00502248">
        <w:rPr>
          <w:rStyle w:val="jsgrdq"/>
          <w:color w:val="815C29"/>
          <w:sz w:val="20"/>
        </w:rPr>
        <w:t>séjour</w:t>
      </w:r>
      <w:proofErr w:type="spellEnd"/>
      <w:r w:rsidRPr="00502248">
        <w:rPr>
          <w:rStyle w:val="jsgrdq"/>
          <w:color w:val="815C29"/>
          <w:sz w:val="20"/>
        </w:rPr>
        <w:t xml:space="preserve"> en toute confiance et </w:t>
      </w:r>
      <w:proofErr w:type="spellStart"/>
      <w:r w:rsidRPr="00502248">
        <w:rPr>
          <w:rStyle w:val="jsgrdq"/>
          <w:color w:val="815C29"/>
          <w:sz w:val="20"/>
        </w:rPr>
        <w:t>sécurite</w:t>
      </w:r>
      <w:proofErr w:type="spellEnd"/>
      <w:r w:rsidRPr="00502248">
        <w:rPr>
          <w:rStyle w:val="jsgrdq"/>
          <w:color w:val="815C29"/>
          <w:sz w:val="20"/>
        </w:rPr>
        <w:t>́ à</w:t>
      </w:r>
      <w:r w:rsidRPr="00502248">
        <w:rPr>
          <w:rStyle w:val="apple-converted-space"/>
          <w:color w:val="815C29"/>
          <w:sz w:val="20"/>
        </w:rPr>
        <w:t> </w:t>
      </w:r>
      <w:r w:rsidRPr="00502248">
        <w:rPr>
          <w:rStyle w:val="jsgrdq"/>
          <w:b/>
          <w:bCs/>
          <w:color w:val="815C29"/>
          <w:sz w:val="20"/>
        </w:rPr>
        <w:t>la Maison du Moulin de Sologne</w:t>
      </w:r>
      <w:r w:rsidRPr="00502248">
        <w:rPr>
          <w:rStyle w:val="jsgrdq"/>
          <w:color w:val="815C29"/>
          <w:sz w:val="20"/>
        </w:rPr>
        <w:t xml:space="preserve">, nous avons mis en place une Charte des Bonnes Pratiques dans le cadre de la crise sanitaire que nous rencontrons actuellement, pour assurer une communication claire sur l’ensemble des mesures de </w:t>
      </w:r>
      <w:proofErr w:type="spellStart"/>
      <w:r w:rsidRPr="00502248">
        <w:rPr>
          <w:rStyle w:val="jsgrdq"/>
          <w:color w:val="815C29"/>
          <w:sz w:val="20"/>
        </w:rPr>
        <w:t>prévention</w:t>
      </w:r>
      <w:proofErr w:type="spellEnd"/>
      <w:r w:rsidRPr="00502248">
        <w:rPr>
          <w:rStyle w:val="jsgrdq"/>
          <w:color w:val="815C29"/>
          <w:sz w:val="20"/>
        </w:rPr>
        <w:t xml:space="preserve"> mises en place dans notre </w:t>
      </w:r>
      <w:proofErr w:type="spellStart"/>
      <w:proofErr w:type="gramStart"/>
      <w:r w:rsidRPr="00502248">
        <w:rPr>
          <w:rStyle w:val="jsgrdq"/>
          <w:color w:val="815C29"/>
          <w:sz w:val="20"/>
        </w:rPr>
        <w:t>établissement.Notre</w:t>
      </w:r>
      <w:proofErr w:type="spellEnd"/>
      <w:proofErr w:type="gramEnd"/>
      <w:r w:rsidRPr="00502248">
        <w:rPr>
          <w:rStyle w:val="jsgrdq"/>
          <w:color w:val="815C29"/>
          <w:sz w:val="20"/>
        </w:rPr>
        <w:t xml:space="preserve"> objectif est de </w:t>
      </w:r>
      <w:proofErr w:type="spellStart"/>
      <w:r w:rsidRPr="00502248">
        <w:rPr>
          <w:rStyle w:val="jsgrdq"/>
          <w:color w:val="815C29"/>
          <w:sz w:val="20"/>
        </w:rPr>
        <w:t>répondre</w:t>
      </w:r>
      <w:proofErr w:type="spellEnd"/>
      <w:r w:rsidRPr="00502248">
        <w:rPr>
          <w:rStyle w:val="jsgrdq"/>
          <w:color w:val="815C29"/>
          <w:sz w:val="20"/>
        </w:rPr>
        <w:t xml:space="preserve"> aux exigences actuelles en termes d’</w:t>
      </w:r>
      <w:proofErr w:type="spellStart"/>
      <w:r w:rsidRPr="00502248">
        <w:rPr>
          <w:rStyle w:val="jsgrdq"/>
          <w:color w:val="815C29"/>
          <w:sz w:val="20"/>
        </w:rPr>
        <w:t>hygiène</w:t>
      </w:r>
      <w:proofErr w:type="spellEnd"/>
      <w:r w:rsidRPr="00502248">
        <w:rPr>
          <w:rStyle w:val="jsgrdq"/>
          <w:color w:val="815C29"/>
          <w:sz w:val="20"/>
        </w:rPr>
        <w:t xml:space="preserve"> et de </w:t>
      </w:r>
      <w:proofErr w:type="spellStart"/>
      <w:r w:rsidRPr="00502248">
        <w:rPr>
          <w:rStyle w:val="jsgrdq"/>
          <w:color w:val="815C29"/>
          <w:sz w:val="20"/>
        </w:rPr>
        <w:t>sécurite</w:t>
      </w:r>
      <w:proofErr w:type="spellEnd"/>
      <w:r w:rsidRPr="00502248">
        <w:rPr>
          <w:rStyle w:val="jsgrdq"/>
          <w:color w:val="815C29"/>
          <w:sz w:val="20"/>
        </w:rPr>
        <w:t xml:space="preserve">́, tout en </w:t>
      </w:r>
      <w:proofErr w:type="spellStart"/>
      <w:r w:rsidRPr="00502248">
        <w:rPr>
          <w:rStyle w:val="jsgrdq"/>
          <w:color w:val="815C29"/>
          <w:sz w:val="20"/>
        </w:rPr>
        <w:t>préservant</w:t>
      </w:r>
      <w:proofErr w:type="spellEnd"/>
      <w:r w:rsidRPr="00502248">
        <w:rPr>
          <w:rStyle w:val="jsgrdq"/>
          <w:color w:val="815C29"/>
          <w:sz w:val="20"/>
        </w:rPr>
        <w:t xml:space="preserve"> notre environnement :</w:t>
      </w:r>
    </w:p>
    <w:p w:rsidR="00502248" w:rsidRPr="00502248" w:rsidRDefault="00502248" w:rsidP="00C53018">
      <w:pPr>
        <w:pStyle w:val="04xlpa"/>
        <w:jc w:val="center"/>
        <w:rPr>
          <w:color w:val="815C29"/>
          <w:sz w:val="20"/>
        </w:rPr>
      </w:pPr>
      <w:proofErr w:type="spellStart"/>
      <w:r w:rsidRPr="00502248">
        <w:rPr>
          <w:rStyle w:val="jsgrdq"/>
          <w:color w:val="815C29"/>
          <w:sz w:val="20"/>
        </w:rPr>
        <w:t>Dématérialisation</w:t>
      </w:r>
      <w:proofErr w:type="spellEnd"/>
      <w:r w:rsidRPr="00502248">
        <w:rPr>
          <w:rStyle w:val="jsgrdq"/>
          <w:color w:val="815C29"/>
          <w:sz w:val="20"/>
        </w:rPr>
        <w:t xml:space="preserve"> totale = 0 papier = Moins de risques !</w:t>
      </w:r>
    </w:p>
    <w:p w:rsidR="00502248" w:rsidRPr="00502248" w:rsidRDefault="00502248" w:rsidP="00C53018">
      <w:pPr>
        <w:pStyle w:val="04xlpa"/>
        <w:jc w:val="center"/>
        <w:rPr>
          <w:color w:val="815C29"/>
          <w:sz w:val="20"/>
        </w:rPr>
      </w:pPr>
      <w:r w:rsidRPr="00502248">
        <w:rPr>
          <w:rStyle w:val="jsgrdq"/>
          <w:color w:val="815C29"/>
          <w:sz w:val="20"/>
        </w:rPr>
        <w:t xml:space="preserve">Nos engagements pour un </w:t>
      </w:r>
      <w:proofErr w:type="spellStart"/>
      <w:r w:rsidRPr="00502248">
        <w:rPr>
          <w:rStyle w:val="jsgrdq"/>
          <w:color w:val="815C29"/>
          <w:sz w:val="20"/>
        </w:rPr>
        <w:t>séjour</w:t>
      </w:r>
      <w:proofErr w:type="spellEnd"/>
      <w:r w:rsidRPr="00502248">
        <w:rPr>
          <w:rStyle w:val="jsgrdq"/>
          <w:color w:val="815C29"/>
          <w:sz w:val="20"/>
        </w:rPr>
        <w:t xml:space="preserve"> en toute confiance et </w:t>
      </w:r>
      <w:proofErr w:type="spellStart"/>
      <w:r w:rsidRPr="00502248">
        <w:rPr>
          <w:rStyle w:val="jsgrdq"/>
          <w:color w:val="815C29"/>
          <w:sz w:val="20"/>
        </w:rPr>
        <w:t>sécurite</w:t>
      </w:r>
      <w:proofErr w:type="spellEnd"/>
      <w:r w:rsidRPr="00502248">
        <w:rPr>
          <w:rStyle w:val="jsgrdq"/>
          <w:color w:val="815C29"/>
          <w:sz w:val="20"/>
        </w:rPr>
        <w:t>́ sanitaire</w:t>
      </w:r>
      <w:proofErr w:type="gramStart"/>
      <w:r w:rsidRPr="00502248">
        <w:rPr>
          <w:rStyle w:val="jsgrdq"/>
          <w:color w:val="815C29"/>
          <w:sz w:val="20"/>
        </w:rPr>
        <w:t xml:space="preserve"> :Notre</w:t>
      </w:r>
      <w:proofErr w:type="gramEnd"/>
      <w:r w:rsidRPr="00502248">
        <w:rPr>
          <w:rStyle w:val="jsgrdq"/>
          <w:color w:val="815C29"/>
          <w:sz w:val="20"/>
        </w:rPr>
        <w:t xml:space="preserve"> objectif est de </w:t>
      </w:r>
      <w:proofErr w:type="spellStart"/>
      <w:r w:rsidRPr="00502248">
        <w:rPr>
          <w:rStyle w:val="jsgrdq"/>
          <w:color w:val="815C29"/>
          <w:sz w:val="20"/>
        </w:rPr>
        <w:t>répondre</w:t>
      </w:r>
      <w:proofErr w:type="spellEnd"/>
      <w:r w:rsidRPr="00502248">
        <w:rPr>
          <w:rStyle w:val="jsgrdq"/>
          <w:color w:val="815C29"/>
          <w:sz w:val="20"/>
        </w:rPr>
        <w:t xml:space="preserve"> aux exigences actuelles et futures en termes d’</w:t>
      </w:r>
      <w:proofErr w:type="spellStart"/>
      <w:r w:rsidRPr="00502248">
        <w:rPr>
          <w:rStyle w:val="jsgrdq"/>
          <w:color w:val="815C29"/>
          <w:sz w:val="20"/>
        </w:rPr>
        <w:t>hygiène</w:t>
      </w:r>
      <w:proofErr w:type="spellEnd"/>
      <w:r w:rsidRPr="00502248">
        <w:rPr>
          <w:rStyle w:val="jsgrdq"/>
          <w:color w:val="815C29"/>
          <w:sz w:val="20"/>
        </w:rPr>
        <w:t xml:space="preserve"> et de </w:t>
      </w:r>
      <w:proofErr w:type="spellStart"/>
      <w:r w:rsidRPr="00502248">
        <w:rPr>
          <w:rStyle w:val="jsgrdq"/>
          <w:color w:val="815C29"/>
          <w:sz w:val="20"/>
        </w:rPr>
        <w:t>sécurite</w:t>
      </w:r>
      <w:proofErr w:type="spellEnd"/>
      <w:r w:rsidRPr="00502248">
        <w:rPr>
          <w:rStyle w:val="jsgrdq"/>
          <w:color w:val="815C29"/>
          <w:sz w:val="20"/>
        </w:rPr>
        <w:t xml:space="preserve">́, tout en </w:t>
      </w:r>
      <w:proofErr w:type="spellStart"/>
      <w:r w:rsidRPr="00502248">
        <w:rPr>
          <w:rStyle w:val="jsgrdq"/>
          <w:color w:val="815C29"/>
          <w:sz w:val="20"/>
        </w:rPr>
        <w:t>préservant</w:t>
      </w:r>
      <w:proofErr w:type="spellEnd"/>
      <w:r w:rsidRPr="00502248">
        <w:rPr>
          <w:rStyle w:val="jsgrdq"/>
          <w:color w:val="815C29"/>
          <w:sz w:val="20"/>
        </w:rPr>
        <w:t xml:space="preserve"> notre environnement :</w:t>
      </w:r>
    </w:p>
    <w:p w:rsidR="00502248" w:rsidRPr="00502248" w:rsidRDefault="00502248" w:rsidP="00C53018">
      <w:pPr>
        <w:pStyle w:val="04xlpa"/>
        <w:jc w:val="center"/>
        <w:rPr>
          <w:color w:val="815C29"/>
          <w:sz w:val="20"/>
        </w:rPr>
      </w:pPr>
      <w:r w:rsidRPr="00502248">
        <w:rPr>
          <w:rStyle w:val="jsgrdq"/>
          <w:color w:val="815C29"/>
          <w:sz w:val="20"/>
        </w:rPr>
        <w:t xml:space="preserve">- Affichage et application des gestes </w:t>
      </w:r>
      <w:proofErr w:type="spellStart"/>
      <w:r w:rsidRPr="00502248">
        <w:rPr>
          <w:rStyle w:val="jsgrdq"/>
          <w:color w:val="815C29"/>
          <w:sz w:val="20"/>
        </w:rPr>
        <w:t>barrières</w:t>
      </w:r>
      <w:proofErr w:type="spellEnd"/>
      <w:r w:rsidRPr="00502248">
        <w:rPr>
          <w:rStyle w:val="jsgrdq"/>
          <w:color w:val="815C29"/>
          <w:sz w:val="20"/>
        </w:rPr>
        <w:t xml:space="preserve"> par </w:t>
      </w:r>
      <w:proofErr w:type="gramStart"/>
      <w:r w:rsidRPr="00502248">
        <w:rPr>
          <w:rStyle w:val="jsgrdq"/>
          <w:color w:val="815C29"/>
          <w:sz w:val="20"/>
        </w:rPr>
        <w:t>TOUS:</w:t>
      </w:r>
      <w:proofErr w:type="gramEnd"/>
    </w:p>
    <w:p w:rsidR="00502248" w:rsidRPr="00502248" w:rsidRDefault="00502248" w:rsidP="00C53018">
      <w:pPr>
        <w:pStyle w:val="04xlpa"/>
        <w:jc w:val="center"/>
        <w:rPr>
          <w:color w:val="815C29"/>
          <w:sz w:val="20"/>
        </w:rPr>
      </w:pPr>
      <w:r w:rsidRPr="00502248">
        <w:rPr>
          <w:rStyle w:val="jsgrdq"/>
          <w:color w:val="815C29"/>
          <w:sz w:val="20"/>
        </w:rPr>
        <w:t>-  Maintien des distances physique entre tous (1m minimum).</w:t>
      </w:r>
    </w:p>
    <w:p w:rsidR="00502248" w:rsidRPr="00502248" w:rsidRDefault="00502248" w:rsidP="00C53018">
      <w:pPr>
        <w:pStyle w:val="04xlpa"/>
        <w:jc w:val="center"/>
        <w:rPr>
          <w:color w:val="815C29"/>
          <w:sz w:val="20"/>
        </w:rPr>
      </w:pPr>
      <w:r w:rsidRPr="00502248">
        <w:rPr>
          <w:rStyle w:val="jsgrdq"/>
          <w:color w:val="815C29"/>
          <w:sz w:val="20"/>
        </w:rPr>
        <w:t xml:space="preserve">-  Mise à disposition des produits pour vous assurer une </w:t>
      </w:r>
      <w:proofErr w:type="spellStart"/>
      <w:r w:rsidRPr="00502248">
        <w:rPr>
          <w:rStyle w:val="jsgrdq"/>
          <w:color w:val="815C29"/>
          <w:sz w:val="20"/>
        </w:rPr>
        <w:t>hygiène</w:t>
      </w:r>
      <w:proofErr w:type="spellEnd"/>
      <w:r w:rsidRPr="00502248">
        <w:rPr>
          <w:rStyle w:val="jsgrdq"/>
          <w:color w:val="815C29"/>
          <w:sz w:val="20"/>
        </w:rPr>
        <w:t xml:space="preserve"> sanitaire </w:t>
      </w:r>
      <w:proofErr w:type="spellStart"/>
      <w:r w:rsidRPr="00502248">
        <w:rPr>
          <w:rStyle w:val="jsgrdq"/>
          <w:color w:val="815C29"/>
          <w:sz w:val="20"/>
        </w:rPr>
        <w:t>sûre</w:t>
      </w:r>
      <w:proofErr w:type="spellEnd"/>
      <w:r w:rsidRPr="00502248">
        <w:rPr>
          <w:rStyle w:val="jsgrdq"/>
          <w:color w:val="815C29"/>
          <w:sz w:val="20"/>
        </w:rPr>
        <w:t xml:space="preserve"> (gel ou solution </w:t>
      </w:r>
      <w:proofErr w:type="spellStart"/>
      <w:proofErr w:type="gramStart"/>
      <w:r w:rsidRPr="00502248">
        <w:rPr>
          <w:rStyle w:val="jsgrdq"/>
          <w:color w:val="815C29"/>
          <w:sz w:val="20"/>
        </w:rPr>
        <w:t>hydroalcoolique</w:t>
      </w:r>
      <w:proofErr w:type="spellEnd"/>
      <w:r w:rsidRPr="00502248">
        <w:rPr>
          <w:rStyle w:val="jsgrdq"/>
          <w:color w:val="815C29"/>
          <w:sz w:val="20"/>
        </w:rPr>
        <w:t>,</w:t>
      </w:r>
      <w:r w:rsidRPr="00502248">
        <w:rPr>
          <w:rStyle w:val="apple-converted-space"/>
          <w:color w:val="815C29"/>
          <w:sz w:val="20"/>
        </w:rPr>
        <w:t> </w:t>
      </w:r>
      <w:r w:rsidRPr="00502248">
        <w:rPr>
          <w:rStyle w:val="jsgrdq"/>
          <w:color w:val="815C29"/>
          <w:sz w:val="20"/>
        </w:rPr>
        <w:t xml:space="preserve"> savon</w:t>
      </w:r>
      <w:proofErr w:type="gramEnd"/>
      <w:r w:rsidRPr="00502248">
        <w:rPr>
          <w:rStyle w:val="jsgrdq"/>
          <w:color w:val="815C29"/>
          <w:sz w:val="20"/>
        </w:rPr>
        <w:t>...) dans le logement.</w:t>
      </w:r>
    </w:p>
    <w:p w:rsidR="00502248" w:rsidRPr="00502248" w:rsidRDefault="00502248" w:rsidP="00C53018">
      <w:pPr>
        <w:pStyle w:val="04xlpa"/>
        <w:jc w:val="center"/>
        <w:rPr>
          <w:color w:val="815C29"/>
          <w:sz w:val="20"/>
        </w:rPr>
      </w:pPr>
      <w:r w:rsidRPr="00502248">
        <w:rPr>
          <w:rStyle w:val="jsgrdq"/>
          <w:color w:val="815C29"/>
          <w:sz w:val="20"/>
        </w:rPr>
        <w:t xml:space="preserve">-  Utilisation de Produits </w:t>
      </w:r>
      <w:proofErr w:type="gramStart"/>
      <w:r w:rsidR="00CB1586">
        <w:rPr>
          <w:rStyle w:val="jsgrdq"/>
          <w:color w:val="815C29"/>
          <w:sz w:val="20"/>
        </w:rPr>
        <w:t xml:space="preserve">antibactériens </w:t>
      </w:r>
      <w:r w:rsidRPr="00502248">
        <w:rPr>
          <w:rStyle w:val="jsgrdq"/>
          <w:color w:val="815C29"/>
          <w:sz w:val="20"/>
        </w:rPr>
        <w:t> pour</w:t>
      </w:r>
      <w:proofErr w:type="gramEnd"/>
      <w:r w:rsidRPr="00502248">
        <w:rPr>
          <w:rStyle w:val="jsgrdq"/>
          <w:color w:val="815C29"/>
          <w:sz w:val="20"/>
        </w:rPr>
        <w:t xml:space="preserve"> l’entretien et la </w:t>
      </w:r>
      <w:proofErr w:type="spellStart"/>
      <w:r w:rsidRPr="00502248">
        <w:rPr>
          <w:rStyle w:val="jsgrdq"/>
          <w:color w:val="815C29"/>
          <w:sz w:val="20"/>
        </w:rPr>
        <w:t>désinfection</w:t>
      </w:r>
      <w:proofErr w:type="spellEnd"/>
      <w:r w:rsidRPr="00502248">
        <w:rPr>
          <w:rStyle w:val="jsgrdq"/>
          <w:color w:val="815C29"/>
          <w:sz w:val="20"/>
        </w:rPr>
        <w:t xml:space="preserve"> des lieux.-  Dans la mesure du possible respecter une mesure d’inoccupation de 24 heures entre deux </w:t>
      </w:r>
      <w:proofErr w:type="spellStart"/>
      <w:r w:rsidRPr="00502248">
        <w:rPr>
          <w:rStyle w:val="jsgrdq"/>
          <w:color w:val="815C29"/>
          <w:sz w:val="20"/>
        </w:rPr>
        <w:t>réservations</w:t>
      </w:r>
      <w:proofErr w:type="spellEnd"/>
      <w:r w:rsidRPr="00502248">
        <w:rPr>
          <w:rStyle w:val="jsgrdq"/>
          <w:color w:val="815C29"/>
          <w:sz w:val="20"/>
        </w:rPr>
        <w:t xml:space="preserve"> sur les </w:t>
      </w:r>
      <w:proofErr w:type="spellStart"/>
      <w:r w:rsidRPr="00502248">
        <w:rPr>
          <w:rStyle w:val="jsgrdq"/>
          <w:color w:val="815C29"/>
          <w:sz w:val="20"/>
        </w:rPr>
        <w:t>périodes</w:t>
      </w:r>
      <w:proofErr w:type="spellEnd"/>
      <w:r w:rsidRPr="00502248">
        <w:rPr>
          <w:rStyle w:val="jsgrdq"/>
          <w:color w:val="815C29"/>
          <w:sz w:val="20"/>
        </w:rPr>
        <w:t xml:space="preserve"> où l’</w:t>
      </w:r>
      <w:proofErr w:type="spellStart"/>
      <w:r w:rsidRPr="00502248">
        <w:rPr>
          <w:rStyle w:val="jsgrdq"/>
          <w:color w:val="815C29"/>
          <w:sz w:val="20"/>
        </w:rPr>
        <w:t>établissement</w:t>
      </w:r>
      <w:proofErr w:type="spellEnd"/>
      <w:r w:rsidRPr="00502248">
        <w:rPr>
          <w:rStyle w:val="jsgrdq"/>
          <w:color w:val="815C29"/>
          <w:sz w:val="20"/>
        </w:rPr>
        <w:t xml:space="preserve"> n’est pas complet</w:t>
      </w:r>
    </w:p>
    <w:p w:rsidR="00502248" w:rsidRPr="00502248" w:rsidRDefault="00502248" w:rsidP="00C53018">
      <w:pPr>
        <w:pStyle w:val="04xlpa"/>
        <w:jc w:val="center"/>
        <w:rPr>
          <w:color w:val="815C29"/>
          <w:sz w:val="20"/>
        </w:rPr>
      </w:pPr>
      <w:r w:rsidRPr="00502248">
        <w:rPr>
          <w:rStyle w:val="jsgrdq"/>
          <w:color w:val="815C29"/>
          <w:sz w:val="20"/>
        </w:rPr>
        <w:t xml:space="preserve">-  Renforcer le nettoyage et la </w:t>
      </w:r>
      <w:proofErr w:type="spellStart"/>
      <w:r w:rsidRPr="00502248">
        <w:rPr>
          <w:rStyle w:val="jsgrdq"/>
          <w:color w:val="815C29"/>
          <w:sz w:val="20"/>
        </w:rPr>
        <w:t>désinfection</w:t>
      </w:r>
      <w:proofErr w:type="spellEnd"/>
      <w:r w:rsidRPr="00502248">
        <w:rPr>
          <w:rStyle w:val="jsgrdq"/>
          <w:color w:val="815C29"/>
          <w:sz w:val="20"/>
        </w:rPr>
        <w:t xml:space="preserve"> des parties communes</w:t>
      </w:r>
    </w:p>
    <w:p w:rsidR="00502248" w:rsidRPr="00502248" w:rsidRDefault="00502248" w:rsidP="00C53018">
      <w:pPr>
        <w:pStyle w:val="04xlpa"/>
        <w:jc w:val="center"/>
        <w:rPr>
          <w:color w:val="815C29"/>
          <w:sz w:val="20"/>
        </w:rPr>
      </w:pPr>
      <w:r w:rsidRPr="00502248">
        <w:rPr>
          <w:rStyle w:val="jsgrdq"/>
          <w:color w:val="815C29"/>
          <w:sz w:val="20"/>
        </w:rPr>
        <w:t xml:space="preserve">-  Encadrer les </w:t>
      </w:r>
      <w:proofErr w:type="spellStart"/>
      <w:r w:rsidRPr="00502248">
        <w:rPr>
          <w:rStyle w:val="jsgrdq"/>
          <w:color w:val="815C29"/>
          <w:sz w:val="20"/>
        </w:rPr>
        <w:t>étapes</w:t>
      </w:r>
      <w:proofErr w:type="spellEnd"/>
      <w:r w:rsidRPr="00502248">
        <w:rPr>
          <w:rStyle w:val="jsgrdq"/>
          <w:color w:val="815C29"/>
          <w:sz w:val="20"/>
        </w:rPr>
        <w:t xml:space="preserve"> du traitement du linge de lit et de toilette.</w:t>
      </w:r>
    </w:p>
    <w:p w:rsidR="00502248" w:rsidRPr="00502248" w:rsidRDefault="00502248" w:rsidP="00C53018">
      <w:pPr>
        <w:pStyle w:val="04xlpa"/>
        <w:jc w:val="center"/>
        <w:rPr>
          <w:color w:val="815C29"/>
          <w:sz w:val="20"/>
        </w:rPr>
      </w:pPr>
      <w:r w:rsidRPr="00502248">
        <w:rPr>
          <w:rStyle w:val="jsgrdq"/>
          <w:color w:val="815C29"/>
          <w:sz w:val="20"/>
        </w:rPr>
        <w:t xml:space="preserve">-  Remise des </w:t>
      </w:r>
      <w:proofErr w:type="spellStart"/>
      <w:r w:rsidRPr="00502248">
        <w:rPr>
          <w:rStyle w:val="jsgrdq"/>
          <w:color w:val="815C29"/>
          <w:sz w:val="20"/>
        </w:rPr>
        <w:t>clés</w:t>
      </w:r>
      <w:proofErr w:type="spellEnd"/>
      <w:r w:rsidRPr="00502248">
        <w:rPr>
          <w:rStyle w:val="jsgrdq"/>
          <w:color w:val="815C29"/>
          <w:sz w:val="20"/>
        </w:rPr>
        <w:t xml:space="preserve"> </w:t>
      </w:r>
      <w:proofErr w:type="spellStart"/>
      <w:r w:rsidRPr="00502248">
        <w:rPr>
          <w:rStyle w:val="jsgrdq"/>
          <w:color w:val="815C29"/>
          <w:sz w:val="20"/>
        </w:rPr>
        <w:t>désinfectées</w:t>
      </w:r>
      <w:proofErr w:type="spellEnd"/>
      <w:r w:rsidRPr="00502248">
        <w:rPr>
          <w:rStyle w:val="jsgrdq"/>
          <w:color w:val="815C29"/>
          <w:sz w:val="20"/>
        </w:rPr>
        <w:t xml:space="preserve"> dans un sachet </w:t>
      </w:r>
      <w:proofErr w:type="spellStart"/>
      <w:r w:rsidRPr="00502248">
        <w:rPr>
          <w:rStyle w:val="jsgrdq"/>
          <w:color w:val="815C29"/>
          <w:sz w:val="20"/>
        </w:rPr>
        <w:t>hermétique</w:t>
      </w:r>
      <w:proofErr w:type="spellEnd"/>
      <w:r w:rsidRPr="00502248">
        <w:rPr>
          <w:rStyle w:val="jsgrdq"/>
          <w:color w:val="815C29"/>
          <w:sz w:val="20"/>
        </w:rPr>
        <w:t>.</w:t>
      </w:r>
    </w:p>
    <w:p w:rsidR="00502248" w:rsidRPr="00502248" w:rsidRDefault="00502248" w:rsidP="00C53018">
      <w:pPr>
        <w:pStyle w:val="04xlpa"/>
        <w:jc w:val="center"/>
        <w:rPr>
          <w:color w:val="815C29"/>
          <w:sz w:val="20"/>
        </w:rPr>
      </w:pPr>
      <w:r w:rsidRPr="00502248">
        <w:rPr>
          <w:rStyle w:val="jsgrdq"/>
          <w:color w:val="815C29"/>
          <w:sz w:val="20"/>
        </w:rPr>
        <w:t xml:space="preserve">-  Votre Hôte disponible pour </w:t>
      </w:r>
      <w:proofErr w:type="spellStart"/>
      <w:r w:rsidRPr="00502248">
        <w:rPr>
          <w:rStyle w:val="jsgrdq"/>
          <w:color w:val="815C29"/>
          <w:sz w:val="20"/>
        </w:rPr>
        <w:t>répondre</w:t>
      </w:r>
      <w:proofErr w:type="spellEnd"/>
      <w:r w:rsidRPr="00502248">
        <w:rPr>
          <w:rStyle w:val="jsgrdq"/>
          <w:color w:val="815C29"/>
          <w:sz w:val="20"/>
        </w:rPr>
        <w:t xml:space="preserve"> à toutes vos attentes, Séverine Bisson est le </w:t>
      </w:r>
      <w:proofErr w:type="spellStart"/>
      <w:r w:rsidRPr="00502248">
        <w:rPr>
          <w:rStyle w:val="jsgrdq"/>
          <w:color w:val="815C29"/>
          <w:sz w:val="20"/>
        </w:rPr>
        <w:t>référent</w:t>
      </w:r>
      <w:proofErr w:type="spellEnd"/>
      <w:r w:rsidRPr="00502248">
        <w:rPr>
          <w:rStyle w:val="jsgrdq"/>
          <w:color w:val="815C29"/>
          <w:sz w:val="20"/>
        </w:rPr>
        <w:t xml:space="preserve"> sanitaire vous pouvez la contacter au 0620 54 72 91</w:t>
      </w:r>
    </w:p>
    <w:p w:rsidR="00502248" w:rsidRPr="00502248" w:rsidRDefault="00502248" w:rsidP="00C53018">
      <w:pPr>
        <w:pStyle w:val="04xlpa"/>
        <w:jc w:val="center"/>
        <w:rPr>
          <w:color w:val="815C29"/>
          <w:sz w:val="20"/>
        </w:rPr>
      </w:pPr>
      <w:r w:rsidRPr="00502248">
        <w:rPr>
          <w:rStyle w:val="jsgrdq"/>
          <w:b/>
          <w:color w:val="815C29"/>
          <w:sz w:val="20"/>
          <w:u w:val="single"/>
        </w:rPr>
        <w:t xml:space="preserve">Nettoyage et </w:t>
      </w:r>
      <w:proofErr w:type="spellStart"/>
      <w:r w:rsidRPr="00502248">
        <w:rPr>
          <w:rStyle w:val="jsgrdq"/>
          <w:b/>
          <w:color w:val="815C29"/>
          <w:sz w:val="20"/>
          <w:u w:val="single"/>
        </w:rPr>
        <w:t>hygiène</w:t>
      </w:r>
      <w:proofErr w:type="spellEnd"/>
      <w:r w:rsidRPr="00502248">
        <w:rPr>
          <w:rStyle w:val="jsgrdq"/>
          <w:color w:val="815C29"/>
          <w:sz w:val="20"/>
        </w:rPr>
        <w:t xml:space="preserve"> :</w:t>
      </w:r>
    </w:p>
    <w:p w:rsidR="00502248" w:rsidRPr="00502248" w:rsidRDefault="00502248" w:rsidP="00C53018">
      <w:pPr>
        <w:pStyle w:val="04xlpa"/>
        <w:jc w:val="center"/>
        <w:rPr>
          <w:color w:val="815C29"/>
          <w:sz w:val="20"/>
        </w:rPr>
      </w:pPr>
      <w:r w:rsidRPr="00502248">
        <w:rPr>
          <w:rStyle w:val="jsgrdq"/>
          <w:color w:val="815C29"/>
          <w:sz w:val="20"/>
        </w:rPr>
        <w:t xml:space="preserve">1/ </w:t>
      </w:r>
      <w:proofErr w:type="spellStart"/>
      <w:r w:rsidRPr="00502248">
        <w:rPr>
          <w:rStyle w:val="jsgrdq"/>
          <w:color w:val="815C29"/>
          <w:sz w:val="20"/>
        </w:rPr>
        <w:t>Aération</w:t>
      </w:r>
      <w:proofErr w:type="spellEnd"/>
      <w:r w:rsidRPr="00502248">
        <w:rPr>
          <w:rStyle w:val="jsgrdq"/>
          <w:color w:val="815C29"/>
          <w:sz w:val="20"/>
        </w:rPr>
        <w:t xml:space="preserve"> des </w:t>
      </w:r>
      <w:proofErr w:type="spellStart"/>
      <w:r w:rsidRPr="00502248">
        <w:rPr>
          <w:rStyle w:val="jsgrdq"/>
          <w:color w:val="815C29"/>
          <w:sz w:val="20"/>
        </w:rPr>
        <w:t>pièces</w:t>
      </w:r>
      <w:proofErr w:type="spellEnd"/>
      <w:r w:rsidRPr="00502248">
        <w:rPr>
          <w:rStyle w:val="jsgrdq"/>
          <w:color w:val="815C29"/>
          <w:sz w:val="20"/>
        </w:rPr>
        <w:t xml:space="preserve"> :</w:t>
      </w:r>
      <w:r>
        <w:rPr>
          <w:rStyle w:val="jsgrdq"/>
          <w:color w:val="815C29"/>
          <w:sz w:val="20"/>
        </w:rPr>
        <w:t xml:space="preserve"> </w:t>
      </w:r>
      <w:r w:rsidRPr="00502248">
        <w:rPr>
          <w:rStyle w:val="jsgrdq"/>
          <w:color w:val="815C29"/>
          <w:sz w:val="20"/>
        </w:rPr>
        <w:t xml:space="preserve">Toutes les </w:t>
      </w:r>
      <w:proofErr w:type="spellStart"/>
      <w:r w:rsidRPr="00502248">
        <w:rPr>
          <w:rStyle w:val="jsgrdq"/>
          <w:color w:val="815C29"/>
          <w:sz w:val="20"/>
        </w:rPr>
        <w:t>fenêtres</w:t>
      </w:r>
      <w:proofErr w:type="spellEnd"/>
      <w:r w:rsidRPr="00502248">
        <w:rPr>
          <w:rStyle w:val="jsgrdq"/>
          <w:color w:val="815C29"/>
          <w:sz w:val="20"/>
        </w:rPr>
        <w:t xml:space="preserve"> sont ouvertes, dans la mesure du possible, pendant toute la </w:t>
      </w:r>
      <w:proofErr w:type="spellStart"/>
      <w:r w:rsidRPr="00502248">
        <w:rPr>
          <w:rStyle w:val="jsgrdq"/>
          <w:color w:val="815C29"/>
          <w:sz w:val="20"/>
        </w:rPr>
        <w:t>durée</w:t>
      </w:r>
      <w:proofErr w:type="spellEnd"/>
      <w:r w:rsidRPr="00502248">
        <w:rPr>
          <w:rStyle w:val="jsgrdq"/>
          <w:color w:val="815C29"/>
          <w:sz w:val="20"/>
        </w:rPr>
        <w:t xml:space="preserve"> du nettoyage du </w:t>
      </w:r>
      <w:proofErr w:type="spellStart"/>
      <w:r w:rsidRPr="00502248">
        <w:rPr>
          <w:rStyle w:val="jsgrdq"/>
          <w:color w:val="815C29"/>
          <w:sz w:val="20"/>
        </w:rPr>
        <w:t>gîte</w:t>
      </w:r>
      <w:proofErr w:type="spellEnd"/>
      <w:r w:rsidRPr="00502248">
        <w:rPr>
          <w:rStyle w:val="jsgrdq"/>
          <w:color w:val="815C29"/>
          <w:sz w:val="20"/>
        </w:rPr>
        <w:t>, ou au minimum 30 minutes.</w:t>
      </w:r>
    </w:p>
    <w:p w:rsidR="00502248" w:rsidRPr="00502248" w:rsidRDefault="00502248" w:rsidP="00C53018">
      <w:pPr>
        <w:pStyle w:val="04xlpa"/>
        <w:jc w:val="center"/>
        <w:rPr>
          <w:color w:val="815C29"/>
          <w:sz w:val="20"/>
        </w:rPr>
      </w:pPr>
      <w:r w:rsidRPr="00502248">
        <w:rPr>
          <w:rStyle w:val="jsgrdq"/>
          <w:color w:val="815C29"/>
          <w:sz w:val="20"/>
        </w:rPr>
        <w:t xml:space="preserve">2/ Nettoyage et </w:t>
      </w:r>
      <w:proofErr w:type="spellStart"/>
      <w:r w:rsidRPr="00502248">
        <w:rPr>
          <w:rStyle w:val="jsgrdq"/>
          <w:color w:val="815C29"/>
          <w:sz w:val="20"/>
        </w:rPr>
        <w:t>désinfection</w:t>
      </w:r>
      <w:proofErr w:type="spellEnd"/>
      <w:proofErr w:type="gramStart"/>
      <w:r w:rsidRPr="00502248">
        <w:rPr>
          <w:rStyle w:val="jsgrdq"/>
          <w:color w:val="815C29"/>
          <w:sz w:val="20"/>
        </w:rPr>
        <w:t xml:space="preserve"> :Le</w:t>
      </w:r>
      <w:proofErr w:type="gramEnd"/>
      <w:r w:rsidRPr="00502248">
        <w:rPr>
          <w:rStyle w:val="jsgrdq"/>
          <w:color w:val="815C29"/>
          <w:sz w:val="20"/>
        </w:rPr>
        <w:t xml:space="preserve"> nettoyage consiste </w:t>
      </w:r>
      <w:proofErr w:type="spellStart"/>
      <w:r w:rsidRPr="00502248">
        <w:rPr>
          <w:rStyle w:val="jsgrdq"/>
          <w:color w:val="815C29"/>
          <w:sz w:val="20"/>
        </w:rPr>
        <w:t>a</w:t>
      </w:r>
      <w:proofErr w:type="spellEnd"/>
      <w:r w:rsidRPr="00502248">
        <w:rPr>
          <w:rStyle w:val="jsgrdq"/>
          <w:color w:val="815C29"/>
          <w:sz w:val="20"/>
        </w:rPr>
        <w:t xml:space="preserve">̀ utiliser du savon ou un </w:t>
      </w:r>
      <w:proofErr w:type="spellStart"/>
      <w:r w:rsidRPr="00502248">
        <w:rPr>
          <w:rStyle w:val="jsgrdq"/>
          <w:color w:val="815C29"/>
          <w:sz w:val="20"/>
        </w:rPr>
        <w:t>détergent</w:t>
      </w:r>
      <w:proofErr w:type="spellEnd"/>
      <w:r w:rsidRPr="00502248">
        <w:rPr>
          <w:rStyle w:val="jsgrdq"/>
          <w:color w:val="815C29"/>
          <w:sz w:val="20"/>
        </w:rPr>
        <w:t xml:space="preserve"> et de l’eau pour enlever la </w:t>
      </w:r>
      <w:proofErr w:type="spellStart"/>
      <w:r w:rsidRPr="00502248">
        <w:rPr>
          <w:rStyle w:val="jsgrdq"/>
          <w:color w:val="815C29"/>
          <w:sz w:val="20"/>
        </w:rPr>
        <w:t>salete</w:t>
      </w:r>
      <w:proofErr w:type="spellEnd"/>
      <w:r w:rsidRPr="00502248">
        <w:rPr>
          <w:rStyle w:val="jsgrdq"/>
          <w:color w:val="815C29"/>
          <w:sz w:val="20"/>
        </w:rPr>
        <w:t xml:space="preserve">́, les germes et les </w:t>
      </w:r>
      <w:proofErr w:type="spellStart"/>
      <w:r w:rsidRPr="00502248">
        <w:rPr>
          <w:rStyle w:val="jsgrdq"/>
          <w:color w:val="815C29"/>
          <w:sz w:val="20"/>
        </w:rPr>
        <w:t>impuretés</w:t>
      </w:r>
      <w:proofErr w:type="spellEnd"/>
      <w:r w:rsidRPr="00502248">
        <w:rPr>
          <w:rStyle w:val="jsgrdq"/>
          <w:color w:val="815C29"/>
          <w:sz w:val="20"/>
        </w:rPr>
        <w:t>.</w:t>
      </w:r>
    </w:p>
    <w:p w:rsidR="00502248" w:rsidRPr="00502248" w:rsidRDefault="00502248" w:rsidP="00C53018">
      <w:pPr>
        <w:pStyle w:val="04xlpa"/>
        <w:jc w:val="center"/>
        <w:rPr>
          <w:color w:val="815C29"/>
          <w:sz w:val="20"/>
        </w:rPr>
      </w:pPr>
      <w:r>
        <w:rPr>
          <w:rStyle w:val="jsgrdq"/>
          <w:color w:val="815C29"/>
          <w:sz w:val="20"/>
        </w:rPr>
        <w:t>3</w:t>
      </w:r>
      <w:r w:rsidRPr="00C53018">
        <w:rPr>
          <w:rStyle w:val="jsgrdq"/>
          <w:b/>
          <w:color w:val="815C29"/>
          <w:sz w:val="20"/>
        </w:rPr>
        <w:t>/ Entretien du linge de lit, de toilette et de maison</w:t>
      </w:r>
    </w:p>
    <w:p w:rsidR="00502248" w:rsidRDefault="00502248" w:rsidP="00C53018">
      <w:pPr>
        <w:pStyle w:val="04xlpa"/>
        <w:jc w:val="center"/>
        <w:rPr>
          <w:rStyle w:val="jsgrdq"/>
          <w:color w:val="815C29"/>
          <w:sz w:val="20"/>
        </w:rPr>
      </w:pPr>
      <w:r w:rsidRPr="00502248">
        <w:rPr>
          <w:rStyle w:val="jsgrdq"/>
          <w:color w:val="815C29"/>
          <w:sz w:val="20"/>
        </w:rPr>
        <w:t xml:space="preserve">L’entretien du linge de lit et de table ainsi que les serviettes de toilettes sont </w:t>
      </w:r>
      <w:proofErr w:type="gramStart"/>
      <w:r w:rsidRPr="00502248">
        <w:rPr>
          <w:rStyle w:val="jsgrdq"/>
          <w:color w:val="815C29"/>
          <w:sz w:val="20"/>
        </w:rPr>
        <w:t>prises</w:t>
      </w:r>
      <w:proofErr w:type="gramEnd"/>
      <w:r w:rsidRPr="00502248">
        <w:rPr>
          <w:rStyle w:val="jsgrdq"/>
          <w:color w:val="815C29"/>
          <w:sz w:val="20"/>
        </w:rPr>
        <w:t xml:space="preserve"> en charge par ADAPH 41</w:t>
      </w:r>
    </w:p>
    <w:p w:rsidR="00502248" w:rsidRPr="00502248" w:rsidRDefault="00502248" w:rsidP="00C53018">
      <w:pPr>
        <w:pStyle w:val="04xlpa"/>
        <w:jc w:val="center"/>
        <w:rPr>
          <w:color w:val="815C29"/>
          <w:sz w:val="20"/>
        </w:rPr>
      </w:pPr>
      <w:r w:rsidRPr="00502248">
        <w:rPr>
          <w:rStyle w:val="jsgrdq"/>
          <w:color w:val="815C29"/>
          <w:sz w:val="20"/>
        </w:rPr>
        <w:t>(</w:t>
      </w:r>
      <w:proofErr w:type="gramStart"/>
      <w:r w:rsidRPr="00502248">
        <w:rPr>
          <w:rStyle w:val="jsgrdq"/>
          <w:color w:val="815C29"/>
          <w:sz w:val="20"/>
        </w:rPr>
        <w:t>société</w:t>
      </w:r>
      <w:proofErr w:type="gramEnd"/>
      <w:r w:rsidRPr="00502248">
        <w:rPr>
          <w:rStyle w:val="jsgrdq"/>
          <w:color w:val="815C29"/>
          <w:sz w:val="20"/>
        </w:rPr>
        <w:t xml:space="preserve"> qui gère également des draps des hôpitaux ), lavé à 60°,désinfecté et emballé sous film plastique.</w:t>
      </w:r>
    </w:p>
    <w:p w:rsidR="00502248" w:rsidRPr="00502248" w:rsidRDefault="00502248" w:rsidP="00C53018">
      <w:pPr>
        <w:pStyle w:val="04xlpa"/>
        <w:jc w:val="center"/>
        <w:rPr>
          <w:color w:val="815C29"/>
          <w:sz w:val="20"/>
        </w:rPr>
      </w:pPr>
      <w:r w:rsidRPr="00502248">
        <w:rPr>
          <w:rStyle w:val="jsgrdq"/>
          <w:color w:val="815C29"/>
          <w:sz w:val="20"/>
        </w:rPr>
        <w:t>Le linge est emballé dans un plastique puis récupéré par nos soins.</w:t>
      </w:r>
    </w:p>
    <w:p w:rsidR="00502248" w:rsidRPr="00502248" w:rsidRDefault="00502248" w:rsidP="00C53018">
      <w:pPr>
        <w:pStyle w:val="04xlpa"/>
        <w:jc w:val="center"/>
        <w:rPr>
          <w:color w:val="815C29"/>
          <w:sz w:val="20"/>
        </w:rPr>
      </w:pPr>
      <w:r w:rsidRPr="00502248">
        <w:rPr>
          <w:rStyle w:val="jsgrdq"/>
          <w:color w:val="815C29"/>
          <w:sz w:val="20"/>
        </w:rPr>
        <w:t xml:space="preserve">Minimum 4h avant votre </w:t>
      </w:r>
      <w:proofErr w:type="spellStart"/>
      <w:r w:rsidRPr="00502248">
        <w:rPr>
          <w:rStyle w:val="jsgrdq"/>
          <w:color w:val="815C29"/>
          <w:sz w:val="20"/>
        </w:rPr>
        <w:t>arrivée</w:t>
      </w:r>
      <w:proofErr w:type="spellEnd"/>
      <w:r w:rsidRPr="00502248">
        <w:rPr>
          <w:rStyle w:val="jsgrdq"/>
          <w:color w:val="815C29"/>
          <w:sz w:val="20"/>
        </w:rPr>
        <w:t xml:space="preserve">, le linge est </w:t>
      </w:r>
      <w:proofErr w:type="spellStart"/>
      <w:r w:rsidRPr="00502248">
        <w:rPr>
          <w:rStyle w:val="jsgrdq"/>
          <w:color w:val="815C29"/>
          <w:sz w:val="20"/>
        </w:rPr>
        <w:t>déballe</w:t>
      </w:r>
      <w:proofErr w:type="spellEnd"/>
      <w:r w:rsidRPr="00502248">
        <w:rPr>
          <w:rStyle w:val="jsgrdq"/>
          <w:color w:val="815C29"/>
          <w:sz w:val="20"/>
        </w:rPr>
        <w:t>́, la personne en charge de faire les lits est muni de gants jetables.</w:t>
      </w:r>
    </w:p>
    <w:p w:rsidR="00502248" w:rsidRPr="00502248" w:rsidRDefault="00502248" w:rsidP="00C53018">
      <w:pPr>
        <w:pStyle w:val="04xlpa"/>
        <w:jc w:val="center"/>
        <w:rPr>
          <w:color w:val="815C29"/>
          <w:sz w:val="20"/>
        </w:rPr>
      </w:pPr>
      <w:r w:rsidRPr="00502248">
        <w:rPr>
          <w:rStyle w:val="jsgrdq"/>
          <w:color w:val="815C29"/>
          <w:sz w:val="20"/>
        </w:rPr>
        <w:t xml:space="preserve">4.5/ </w:t>
      </w:r>
      <w:proofErr w:type="spellStart"/>
      <w:r w:rsidRPr="00502248">
        <w:rPr>
          <w:rStyle w:val="jsgrdq"/>
          <w:color w:val="815C29"/>
          <w:sz w:val="20"/>
        </w:rPr>
        <w:t>Hygiène</w:t>
      </w:r>
      <w:proofErr w:type="spellEnd"/>
      <w:r w:rsidRPr="00502248">
        <w:rPr>
          <w:rStyle w:val="jsgrdq"/>
          <w:color w:val="815C29"/>
          <w:sz w:val="20"/>
        </w:rPr>
        <w:t xml:space="preserve"> des mains des personnes en charge de l’entretien</w:t>
      </w:r>
      <w:proofErr w:type="gramStart"/>
      <w:r w:rsidRPr="00502248">
        <w:rPr>
          <w:rStyle w:val="jsgrdq"/>
          <w:color w:val="815C29"/>
          <w:sz w:val="20"/>
        </w:rPr>
        <w:t xml:space="preserve"> :Les</w:t>
      </w:r>
      <w:proofErr w:type="gramEnd"/>
      <w:r w:rsidRPr="00502248">
        <w:rPr>
          <w:rStyle w:val="jsgrdq"/>
          <w:color w:val="815C29"/>
          <w:sz w:val="20"/>
        </w:rPr>
        <w:t xml:space="preserve"> mains sont </w:t>
      </w:r>
      <w:proofErr w:type="spellStart"/>
      <w:r w:rsidRPr="00502248">
        <w:rPr>
          <w:rStyle w:val="jsgrdq"/>
          <w:color w:val="815C29"/>
          <w:sz w:val="20"/>
        </w:rPr>
        <w:t>nettoyées</w:t>
      </w:r>
      <w:proofErr w:type="spellEnd"/>
      <w:r w:rsidRPr="00502248">
        <w:rPr>
          <w:rStyle w:val="jsgrdq"/>
          <w:color w:val="815C29"/>
          <w:sz w:val="20"/>
        </w:rPr>
        <w:t xml:space="preserve"> avant et </w:t>
      </w:r>
      <w:proofErr w:type="spellStart"/>
      <w:r w:rsidRPr="00502248">
        <w:rPr>
          <w:rStyle w:val="jsgrdq"/>
          <w:color w:val="815C29"/>
          <w:sz w:val="20"/>
        </w:rPr>
        <w:t>après</w:t>
      </w:r>
      <w:proofErr w:type="spellEnd"/>
      <w:r w:rsidRPr="00502248">
        <w:rPr>
          <w:rStyle w:val="jsgrdq"/>
          <w:color w:val="815C29"/>
          <w:sz w:val="20"/>
        </w:rPr>
        <w:t xml:space="preserve"> chaque </w:t>
      </w:r>
      <w:proofErr w:type="spellStart"/>
      <w:r w:rsidRPr="00502248">
        <w:rPr>
          <w:rStyle w:val="jsgrdq"/>
          <w:color w:val="815C29"/>
          <w:sz w:val="20"/>
        </w:rPr>
        <w:t>étape</w:t>
      </w:r>
      <w:proofErr w:type="spellEnd"/>
      <w:r w:rsidRPr="00502248">
        <w:rPr>
          <w:rStyle w:val="jsgrdq"/>
          <w:color w:val="815C29"/>
          <w:sz w:val="20"/>
        </w:rPr>
        <w:t xml:space="preserve"> de l’entretien, avec de l’eau et du savon, </w:t>
      </w:r>
      <w:proofErr w:type="spellStart"/>
      <w:r w:rsidRPr="00502248">
        <w:rPr>
          <w:rStyle w:val="jsgrdq"/>
          <w:color w:val="815C29"/>
          <w:sz w:val="20"/>
        </w:rPr>
        <w:t>frottées</w:t>
      </w:r>
      <w:proofErr w:type="spellEnd"/>
      <w:r w:rsidRPr="00502248">
        <w:rPr>
          <w:rStyle w:val="jsgrdq"/>
          <w:color w:val="815C29"/>
          <w:sz w:val="20"/>
        </w:rPr>
        <w:t xml:space="preserve"> pendant au moins 20 secondes.</w:t>
      </w:r>
    </w:p>
    <w:p w:rsidR="00502248" w:rsidRDefault="00502248" w:rsidP="00C53018">
      <w:pPr>
        <w:pStyle w:val="04xlpa"/>
        <w:jc w:val="center"/>
        <w:rPr>
          <w:color w:val="815C29"/>
        </w:rPr>
      </w:pPr>
    </w:p>
    <w:p w:rsidR="00C53018" w:rsidRDefault="00CB1586" w:rsidP="00C53018">
      <w:pPr>
        <w:jc w:val="center"/>
        <w:rPr>
          <w:sz w:val="22"/>
        </w:rPr>
      </w:pPr>
      <w:r>
        <w:rPr>
          <w:noProof/>
          <w:sz w:val="22"/>
        </w:rPr>
        <w:drawing>
          <wp:inline distT="0" distB="0" distL="0" distR="0">
            <wp:extent cx="5756910" cy="85369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6-09 à 16.37.0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8536940"/>
                    </a:xfrm>
                    <a:prstGeom prst="rect">
                      <a:avLst/>
                    </a:prstGeom>
                  </pic:spPr>
                </pic:pic>
              </a:graphicData>
            </a:graphic>
          </wp:inline>
        </w:drawing>
      </w:r>
    </w:p>
    <w:p w:rsidR="00C53018" w:rsidRDefault="00C53018" w:rsidP="00C53018">
      <w:pPr>
        <w:jc w:val="center"/>
        <w:rPr>
          <w:sz w:val="22"/>
        </w:rPr>
      </w:pPr>
      <w:r>
        <w:rPr>
          <w:sz w:val="22"/>
        </w:rPr>
        <w:br w:type="page"/>
      </w:r>
    </w:p>
    <w:p w:rsidR="00D16B30" w:rsidRDefault="00D16B30" w:rsidP="00D16B30">
      <w:pPr>
        <w:tabs>
          <w:tab w:val="left" w:pos="5760"/>
        </w:tabs>
        <w:autoSpaceDE w:val="0"/>
        <w:autoSpaceDN w:val="0"/>
        <w:adjustRightInd w:val="0"/>
        <w:spacing w:after="180" w:line="264" w:lineRule="auto"/>
        <w:rPr>
          <w:rFonts w:ascii="Avenir Next" w:hAnsi="Avenir Next" w:cs="Avenir Next"/>
          <w:color w:val="000000"/>
          <w:sz w:val="20"/>
          <w:szCs w:val="20"/>
        </w:rPr>
      </w:pPr>
    </w:p>
    <w:p w:rsidR="00D16B30" w:rsidRDefault="00D16B30" w:rsidP="00D16B30">
      <w:pPr>
        <w:tabs>
          <w:tab w:val="left" w:pos="5760"/>
        </w:tabs>
        <w:autoSpaceDE w:val="0"/>
        <w:autoSpaceDN w:val="0"/>
        <w:adjustRightInd w:val="0"/>
        <w:spacing w:after="180" w:line="264" w:lineRule="auto"/>
        <w:jc w:val="center"/>
        <w:rPr>
          <w:rFonts w:ascii="Avenir Next" w:hAnsi="Avenir Next" w:cs="Avenir Next"/>
          <w:color w:val="000000"/>
          <w:sz w:val="20"/>
          <w:szCs w:val="20"/>
        </w:rPr>
      </w:pPr>
      <w:r>
        <w:rPr>
          <w:rFonts w:ascii="Avenir Next" w:hAnsi="Avenir Next" w:cs="Avenir Next"/>
          <w:noProof/>
          <w:color w:val="000000"/>
          <w:sz w:val="20"/>
          <w:szCs w:val="20"/>
        </w:rPr>
        <w:drawing>
          <wp:inline distT="0" distB="0" distL="0" distR="0">
            <wp:extent cx="5397500" cy="2692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gîte sans adres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7500" cy="2692400"/>
                    </a:xfrm>
                    <a:prstGeom prst="rect">
                      <a:avLst/>
                    </a:prstGeom>
                  </pic:spPr>
                </pic:pic>
              </a:graphicData>
            </a:graphic>
          </wp:inline>
        </w:drawing>
      </w:r>
    </w:p>
    <w:p w:rsidR="00D16B30" w:rsidRDefault="00D16B30" w:rsidP="00D16B30">
      <w:pPr>
        <w:tabs>
          <w:tab w:val="left" w:pos="5760"/>
        </w:tabs>
        <w:autoSpaceDE w:val="0"/>
        <w:autoSpaceDN w:val="0"/>
        <w:adjustRightInd w:val="0"/>
        <w:spacing w:after="180" w:line="264" w:lineRule="auto"/>
        <w:rPr>
          <w:rFonts w:ascii="Avenir Next" w:hAnsi="Avenir Next" w:cs="Avenir Next"/>
          <w:color w:val="000000"/>
          <w:sz w:val="20"/>
          <w:szCs w:val="20"/>
        </w:rPr>
      </w:pP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 xml:space="preserve">Bonjour, </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Nous vous souhaitons la bienvenue et de passer un agréable séjour dans notre maison de famille, nous vous offrons ces sachets de farine fabriquée par la minoterie qui jouxte la maison.</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 xml:space="preserve">Durant votre séjour si vous rencontrez un problème, </w:t>
      </w:r>
      <w:r w:rsidRPr="00D4669B">
        <w:rPr>
          <w:rFonts w:ascii="Avenir Next" w:hAnsi="Avenir Next" w:cs="Avenir Next"/>
          <w:b/>
          <w:color w:val="833C0B" w:themeColor="accent2" w:themeShade="80"/>
          <w:sz w:val="20"/>
          <w:szCs w:val="20"/>
        </w:rPr>
        <w:t>contactez-moi au 06 20 54 72 91</w:t>
      </w:r>
      <w:bookmarkStart w:id="0" w:name="_GoBack"/>
      <w:bookmarkEnd w:id="0"/>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u w:val="single"/>
        </w:rPr>
        <w:t>Ne pas aller au-delà de la barrière verte dans la cour, des systèmes d’alarmes pourraient se déclencher</w:t>
      </w:r>
      <w:r w:rsidRPr="00D16B30">
        <w:rPr>
          <w:rFonts w:ascii="Avenir Next" w:hAnsi="Avenir Next" w:cs="Avenir Next"/>
          <w:color w:val="833C0B" w:themeColor="accent2" w:themeShade="80"/>
          <w:sz w:val="20"/>
          <w:szCs w:val="20"/>
        </w:rPr>
        <w:t xml:space="preserve">. </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Vous disposez du parking au pied des marches de la Villa et du parc côté terrasse le long de la rivière.</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b/>
          <w:color w:val="833C0B" w:themeColor="accent2" w:themeShade="80"/>
          <w:sz w:val="20"/>
          <w:szCs w:val="20"/>
        </w:rPr>
        <w:t>Attention en sortant sur votre droite</w:t>
      </w:r>
      <w:r w:rsidRPr="00D16B30">
        <w:rPr>
          <w:rFonts w:ascii="Avenir Next" w:hAnsi="Avenir Next" w:cs="Avenir Next"/>
          <w:color w:val="833C0B" w:themeColor="accent2" w:themeShade="80"/>
          <w:sz w:val="20"/>
          <w:szCs w:val="20"/>
        </w:rPr>
        <w:t xml:space="preserve"> en direction Saint-Aignan/Selles sur Cher : </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Radar à 70 km/h.</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b/>
          <w:bCs/>
          <w:color w:val="833C0B" w:themeColor="accent2" w:themeShade="80"/>
          <w:sz w:val="20"/>
          <w:szCs w:val="20"/>
        </w:rPr>
      </w:pPr>
      <w:r w:rsidRPr="00D16B30">
        <w:rPr>
          <w:rFonts w:ascii="Avenir Next" w:hAnsi="Avenir Next" w:cs="Avenir Next"/>
          <w:color w:val="833C0B" w:themeColor="accent2" w:themeShade="80"/>
          <w:sz w:val="20"/>
          <w:szCs w:val="20"/>
        </w:rPr>
        <w:t xml:space="preserve">Vous avez une poubelle à l’extérieur sous l’escalier extérieur. Le bureau est accessible et si vous avez besoin de vous connecter à internet le code est : </w:t>
      </w:r>
      <w:r w:rsidRPr="00D16B30">
        <w:rPr>
          <w:rFonts w:ascii="Avenir Next" w:hAnsi="Avenir Next" w:cs="Avenir Next"/>
          <w:b/>
          <w:bCs/>
          <w:color w:val="833C0B" w:themeColor="accent2" w:themeShade="80"/>
          <w:sz w:val="20"/>
          <w:szCs w:val="20"/>
        </w:rPr>
        <w:t>Maisonmoulin41</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Pour faire vos courses, il y a un Super U en sortant sur votre gauche au rond-point,</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Un marché sous la halle en centre</w:t>
      </w:r>
      <w:r w:rsidRPr="00D16B30">
        <w:rPr>
          <w:rFonts w:ascii="Avenir Next" w:hAnsi="Avenir Next" w:cs="Avenir Next"/>
          <w:color w:val="833C0B" w:themeColor="accent2" w:themeShade="80"/>
          <w:sz w:val="20"/>
          <w:szCs w:val="20"/>
        </w:rPr>
        <w:t>-</w:t>
      </w:r>
      <w:r w:rsidRPr="00D16B30">
        <w:rPr>
          <w:rFonts w:ascii="Avenir Next" w:hAnsi="Avenir Next" w:cs="Avenir Next"/>
          <w:color w:val="833C0B" w:themeColor="accent2" w:themeShade="80"/>
          <w:sz w:val="20"/>
          <w:szCs w:val="20"/>
        </w:rPr>
        <w:t xml:space="preserve">ville de </w:t>
      </w:r>
      <w:proofErr w:type="spellStart"/>
      <w:r w:rsidRPr="00D16B30">
        <w:rPr>
          <w:rFonts w:ascii="Avenir Next" w:hAnsi="Avenir Next" w:cs="Avenir Next"/>
          <w:color w:val="833C0B" w:themeColor="accent2" w:themeShade="80"/>
          <w:sz w:val="20"/>
          <w:szCs w:val="20"/>
        </w:rPr>
        <w:t>Romorantin</w:t>
      </w:r>
      <w:proofErr w:type="spellEnd"/>
      <w:r w:rsidRPr="00D16B30">
        <w:rPr>
          <w:rFonts w:ascii="Avenir Next" w:hAnsi="Avenir Next" w:cs="Avenir Next"/>
          <w:color w:val="833C0B" w:themeColor="accent2" w:themeShade="80"/>
          <w:sz w:val="20"/>
          <w:szCs w:val="20"/>
        </w:rPr>
        <w:t xml:space="preserve"> en sortant sur votre gauche et toujours tout droit, tous les samedi matin.</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 xml:space="preserve">Pour vos visites quelques brochures à votre disposition, vous pouvez vous procurer vos entrées au Zoo de </w:t>
      </w:r>
      <w:proofErr w:type="spellStart"/>
      <w:r w:rsidRPr="00D16B30">
        <w:rPr>
          <w:rFonts w:ascii="Avenir Next" w:hAnsi="Avenir Next" w:cs="Avenir Next"/>
          <w:color w:val="833C0B" w:themeColor="accent2" w:themeShade="80"/>
          <w:sz w:val="20"/>
          <w:szCs w:val="20"/>
        </w:rPr>
        <w:t>Beauval</w:t>
      </w:r>
      <w:proofErr w:type="spellEnd"/>
      <w:r w:rsidRPr="00D16B30">
        <w:rPr>
          <w:rFonts w:ascii="Avenir Next" w:hAnsi="Avenir Next" w:cs="Avenir Next"/>
          <w:color w:val="833C0B" w:themeColor="accent2" w:themeShade="80"/>
          <w:sz w:val="20"/>
          <w:szCs w:val="20"/>
        </w:rPr>
        <w:t xml:space="preserve"> ou autres Châteaux directement à l’office du tourisme de </w:t>
      </w:r>
      <w:proofErr w:type="spellStart"/>
      <w:r w:rsidRPr="00D16B30">
        <w:rPr>
          <w:rFonts w:ascii="Avenir Next" w:hAnsi="Avenir Next" w:cs="Avenir Next"/>
          <w:color w:val="833C0B" w:themeColor="accent2" w:themeShade="80"/>
          <w:sz w:val="20"/>
          <w:szCs w:val="20"/>
        </w:rPr>
        <w:t>Romorantin</w:t>
      </w:r>
      <w:proofErr w:type="spellEnd"/>
      <w:r w:rsidRPr="00D16B30">
        <w:rPr>
          <w:rFonts w:ascii="Avenir Next" w:hAnsi="Avenir Next" w:cs="Avenir Next"/>
          <w:color w:val="833C0B" w:themeColor="accent2" w:themeShade="80"/>
          <w:sz w:val="20"/>
          <w:szCs w:val="20"/>
        </w:rPr>
        <w:t>, Place de la Paix, vous aurez des réductions et serez certains de pouvoir accéder.</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r w:rsidRPr="00D16B30">
        <w:rPr>
          <w:rFonts w:ascii="Avenir Next" w:hAnsi="Avenir Next" w:cs="Avenir Next"/>
          <w:color w:val="833C0B" w:themeColor="accent2" w:themeShade="80"/>
          <w:sz w:val="20"/>
          <w:szCs w:val="20"/>
        </w:rPr>
        <w:t>Vous souhaitant un excellent séjour et de bonnes visites de notre belle Sologne,</w:t>
      </w:r>
    </w:p>
    <w:p w:rsidR="00D16B30" w:rsidRPr="00D16B30" w:rsidRDefault="00D16B30" w:rsidP="00D16B30">
      <w:pPr>
        <w:tabs>
          <w:tab w:val="left" w:pos="5760"/>
        </w:tabs>
        <w:autoSpaceDE w:val="0"/>
        <w:autoSpaceDN w:val="0"/>
        <w:adjustRightInd w:val="0"/>
        <w:spacing w:after="180" w:line="264" w:lineRule="auto"/>
        <w:rPr>
          <w:rFonts w:ascii="Avenir Next" w:hAnsi="Avenir Next" w:cs="Avenir Next"/>
          <w:color w:val="833C0B" w:themeColor="accent2" w:themeShade="80"/>
          <w:sz w:val="20"/>
          <w:szCs w:val="20"/>
        </w:rPr>
      </w:pPr>
    </w:p>
    <w:p w:rsidR="00A36F8C" w:rsidRPr="00D16B30" w:rsidRDefault="00D16B30" w:rsidP="00D16B30">
      <w:pPr>
        <w:jc w:val="center"/>
        <w:rPr>
          <w:rFonts w:ascii="Zapfino" w:hAnsi="Zapfino" w:cs="Zapfino"/>
          <w:color w:val="833C0B" w:themeColor="accent2" w:themeShade="80"/>
        </w:rPr>
      </w:pPr>
      <w:r w:rsidRPr="00D16B30">
        <w:rPr>
          <w:rFonts w:ascii="Avenir Next" w:hAnsi="Avenir Next" w:cs="Avenir Next"/>
          <w:color w:val="833C0B" w:themeColor="accent2" w:themeShade="80"/>
          <w:sz w:val="20"/>
          <w:szCs w:val="20"/>
        </w:rPr>
        <w:tab/>
      </w:r>
      <w:r w:rsidRPr="00D16B30">
        <w:rPr>
          <w:rFonts w:ascii="Avenir Next" w:hAnsi="Avenir Next" w:cs="Avenir Next"/>
          <w:color w:val="833C0B" w:themeColor="accent2" w:themeShade="80"/>
          <w:sz w:val="20"/>
          <w:szCs w:val="20"/>
        </w:rPr>
        <w:t xml:space="preserve">                                                             </w:t>
      </w:r>
      <w:r w:rsidRPr="00D16B30">
        <w:rPr>
          <w:rFonts w:ascii="Zapfino" w:hAnsi="Zapfino" w:cs="Zapfino"/>
          <w:color w:val="833C0B" w:themeColor="accent2" w:themeShade="80"/>
          <w:sz w:val="20"/>
          <w:szCs w:val="20"/>
        </w:rPr>
        <w:t xml:space="preserve">Séverine </w:t>
      </w:r>
      <w:r w:rsidRPr="00D16B30">
        <w:rPr>
          <w:rFonts w:ascii="Zapfino" w:hAnsi="Zapfino" w:cs="Zapfino"/>
          <w:color w:val="833C0B" w:themeColor="accent2" w:themeShade="80"/>
        </w:rPr>
        <w:t>Bisson</w:t>
      </w:r>
    </w:p>
    <w:p w:rsidR="00D16B30" w:rsidRPr="00D16B30" w:rsidRDefault="00D16B30" w:rsidP="00D16B30">
      <w:pPr>
        <w:rPr>
          <w:color w:val="833C0B" w:themeColor="accent2" w:themeShade="80"/>
          <w:sz w:val="22"/>
        </w:rPr>
      </w:pPr>
    </w:p>
    <w:p w:rsidR="00D16B30" w:rsidRPr="00D16B30" w:rsidRDefault="00D16B30" w:rsidP="00D16B30">
      <w:pPr>
        <w:jc w:val="center"/>
        <w:rPr>
          <w:color w:val="833C0B" w:themeColor="accent2" w:themeShade="80"/>
          <w:sz w:val="22"/>
        </w:rPr>
      </w:pPr>
    </w:p>
    <w:p w:rsidR="00D16B30" w:rsidRPr="00D16B30" w:rsidRDefault="00D16B30" w:rsidP="00D16B30">
      <w:pPr>
        <w:jc w:val="center"/>
        <w:rPr>
          <w:color w:val="833C0B" w:themeColor="accent2" w:themeShade="80"/>
          <w:sz w:val="22"/>
        </w:rPr>
      </w:pPr>
      <w:r w:rsidRPr="00D16B30">
        <w:rPr>
          <w:rFonts w:ascii="Avenir Next" w:hAnsi="Avenir Next" w:cs="Avenir Next"/>
          <w:color w:val="833C0B" w:themeColor="accent2" w:themeShade="80"/>
          <w:sz w:val="18"/>
          <w:szCs w:val="18"/>
        </w:rPr>
        <w:t>Gîte La Maison du Moulin de Sologne- Les Quatre Roues - 41200 Pruniers-en -Sologne - 0620547291</w:t>
      </w:r>
    </w:p>
    <w:sectPr w:rsidR="00D16B30" w:rsidRPr="00D16B30" w:rsidSect="00C5301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Zapfino">
    <w:panose1 w:val="03030300040707070C03"/>
    <w:charset w:val="4D"/>
    <w:family w:val="script"/>
    <w:pitch w:val="variable"/>
    <w:sig w:usb0="80000067" w:usb1="4000004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534"/>
    <w:rsid w:val="00126F7A"/>
    <w:rsid w:val="00233363"/>
    <w:rsid w:val="003A6534"/>
    <w:rsid w:val="00502248"/>
    <w:rsid w:val="00A36F8C"/>
    <w:rsid w:val="00C50965"/>
    <w:rsid w:val="00C53018"/>
    <w:rsid w:val="00CB1586"/>
    <w:rsid w:val="00D16B30"/>
    <w:rsid w:val="00D466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D820D9C"/>
  <w15:chartTrackingRefBased/>
  <w15:docId w15:val="{FA6DB061-8B73-E147-9444-EA4978E00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4xlpa">
    <w:name w:val="_04xlpa"/>
    <w:basedOn w:val="Normal"/>
    <w:rsid w:val="003A6534"/>
    <w:pPr>
      <w:spacing w:before="100" w:beforeAutospacing="1" w:after="100" w:afterAutospacing="1"/>
    </w:pPr>
    <w:rPr>
      <w:rFonts w:ascii="Times New Roman" w:eastAsia="Times New Roman" w:hAnsi="Times New Roman" w:cs="Times New Roman"/>
      <w:lang w:eastAsia="fr-FR"/>
    </w:rPr>
  </w:style>
  <w:style w:type="character" w:customStyle="1" w:styleId="jsgrdq">
    <w:name w:val="jsgrdq"/>
    <w:basedOn w:val="Policepardfaut"/>
    <w:rsid w:val="003A6534"/>
  </w:style>
  <w:style w:type="character" w:customStyle="1" w:styleId="apple-converted-space">
    <w:name w:val="apple-converted-space"/>
    <w:basedOn w:val="Policepardfaut"/>
    <w:rsid w:val="003A6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770884">
      <w:bodyDiv w:val="1"/>
      <w:marLeft w:val="0"/>
      <w:marRight w:val="0"/>
      <w:marTop w:val="0"/>
      <w:marBottom w:val="0"/>
      <w:divBdr>
        <w:top w:val="none" w:sz="0" w:space="0" w:color="auto"/>
        <w:left w:val="none" w:sz="0" w:space="0" w:color="auto"/>
        <w:bottom w:val="none" w:sz="0" w:space="0" w:color="auto"/>
        <w:right w:val="none" w:sz="0" w:space="0" w:color="auto"/>
      </w:divBdr>
    </w:div>
    <w:div w:id="12921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900</Words>
  <Characters>4950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4</cp:revision>
  <cp:lastPrinted>2020-06-09T14:58:00Z</cp:lastPrinted>
  <dcterms:created xsi:type="dcterms:W3CDTF">2020-06-09T14:19:00Z</dcterms:created>
  <dcterms:modified xsi:type="dcterms:W3CDTF">2020-06-09T17:24:00Z</dcterms:modified>
</cp:coreProperties>
</file>